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5966B3DF" w:rsidR="00BB0DEF" w:rsidRPr="00520F81" w:rsidRDefault="00B774D0" w:rsidP="00793C7F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520F81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5B3DD7" w:rsidRPr="00520F81">
        <w:rPr>
          <w:rFonts w:asciiTheme="minorHAnsi" w:hAnsiTheme="minorHAnsi" w:cstheme="minorHAnsi"/>
          <w:b/>
          <w:bCs/>
          <w:sz w:val="40"/>
          <w:szCs w:val="40"/>
        </w:rPr>
        <w:t>Working at Heights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993"/>
        <w:gridCol w:w="1705"/>
      </w:tblGrid>
      <w:tr w:rsidR="00CD4184" w:rsidRPr="00520F81" w14:paraId="19CE583A" w14:textId="77777777" w:rsidTr="002F18A2">
        <w:trPr>
          <w:trHeight w:val="432"/>
        </w:trPr>
        <w:tc>
          <w:tcPr>
            <w:tcW w:w="5395" w:type="dxa"/>
            <w:gridSpan w:val="2"/>
            <w:vAlign w:val="center"/>
          </w:tcPr>
          <w:p w14:paraId="54A77306" w14:textId="0D5F4382" w:rsidR="00CD4184" w:rsidRPr="00520F81" w:rsidRDefault="00CD4184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395" w:type="dxa"/>
            <w:gridSpan w:val="3"/>
            <w:vAlign w:val="center"/>
          </w:tcPr>
          <w:p w14:paraId="27D7B884" w14:textId="2C6FB4A9" w:rsidR="00CD4184" w:rsidRPr="00520F81" w:rsidRDefault="00CD4184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</w:tr>
      <w:tr w:rsidR="00CD4184" w:rsidRPr="00520F81" w14:paraId="0009868F" w14:textId="77777777" w:rsidTr="002F18A2">
        <w:trPr>
          <w:trHeight w:val="432"/>
        </w:trPr>
        <w:tc>
          <w:tcPr>
            <w:tcW w:w="5395" w:type="dxa"/>
            <w:gridSpan w:val="2"/>
            <w:vAlign w:val="center"/>
          </w:tcPr>
          <w:p w14:paraId="177EEB78" w14:textId="478DB0C6" w:rsidR="00CD4184" w:rsidRPr="00520F81" w:rsidRDefault="00CD4184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3"/>
            <w:vAlign w:val="center"/>
          </w:tcPr>
          <w:p w14:paraId="7B1C1975" w14:textId="1930289B" w:rsidR="00CD4184" w:rsidRPr="00520F81" w:rsidRDefault="00CD4184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8032E0" w:rsidRPr="00520F81" w14:paraId="2373BCBE" w14:textId="77777777" w:rsidTr="002F18A2">
        <w:trPr>
          <w:trHeight w:val="432"/>
        </w:trPr>
        <w:tc>
          <w:tcPr>
            <w:tcW w:w="10790" w:type="dxa"/>
            <w:gridSpan w:val="5"/>
            <w:vAlign w:val="center"/>
          </w:tcPr>
          <w:p w14:paraId="722C2AD2" w14:textId="2355B465" w:rsidR="008032E0" w:rsidRPr="00520F81" w:rsidRDefault="008032E0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Provide a description of the work/task for this evaluation:</w:t>
            </w:r>
          </w:p>
        </w:tc>
      </w:tr>
      <w:tr w:rsidR="008032E0" w:rsidRPr="00520F81" w14:paraId="70FF0DA6" w14:textId="77777777" w:rsidTr="002F18A2">
        <w:trPr>
          <w:trHeight w:val="432"/>
        </w:trPr>
        <w:tc>
          <w:tcPr>
            <w:tcW w:w="10790" w:type="dxa"/>
            <w:gridSpan w:val="5"/>
            <w:vAlign w:val="center"/>
          </w:tcPr>
          <w:p w14:paraId="4C004460" w14:textId="77777777" w:rsidR="008032E0" w:rsidRPr="00520F81" w:rsidRDefault="008032E0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DF19" w14:textId="77777777" w:rsidR="008032E0" w:rsidRPr="00520F81" w:rsidRDefault="008032E0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D6380" w14:textId="77777777" w:rsidR="008032E0" w:rsidRPr="00520F81" w:rsidRDefault="008032E0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08CB" w:rsidRPr="00520F81" w14:paraId="6318BD3E" w14:textId="77777777" w:rsidTr="002F18A2">
        <w:trPr>
          <w:trHeight w:val="432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1C1B6C5C" w14:textId="6E3EF34D" w:rsidR="00E508CB" w:rsidRPr="00520F81" w:rsidRDefault="00BC64B7" w:rsidP="002F18A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0F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</w:t>
            </w:r>
            <w:r w:rsidR="00DA5555" w:rsidRPr="00520F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ksite Description</w:t>
            </w:r>
          </w:p>
        </w:tc>
      </w:tr>
      <w:tr w:rsidR="00DE7249" w:rsidRPr="00520F81" w14:paraId="6B151EAE" w14:textId="77777777" w:rsidTr="002F18A2">
        <w:trPr>
          <w:trHeight w:val="432"/>
        </w:trPr>
        <w:tc>
          <w:tcPr>
            <w:tcW w:w="10790" w:type="dxa"/>
            <w:gridSpan w:val="5"/>
            <w:vAlign w:val="center"/>
          </w:tcPr>
          <w:p w14:paraId="2EC949BA" w14:textId="77777777" w:rsidR="00DE7249" w:rsidRPr="00520F81" w:rsidRDefault="00DE7249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What type of surface are you working from?</w:t>
            </w:r>
          </w:p>
          <w:p w14:paraId="7ACB7A05" w14:textId="4E452B0F" w:rsidR="00DE7249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9688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Ground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8680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B2B4E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Scaffolding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761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4E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2B4E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Mobile scaffolding</w:t>
            </w:r>
            <w:r w:rsidR="005558F4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0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8F4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58F4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Elevated work platform (EWP)</w:t>
            </w:r>
          </w:p>
        </w:tc>
      </w:tr>
      <w:tr w:rsidR="00DE7249" w:rsidRPr="00520F81" w14:paraId="27C67035" w14:textId="77777777" w:rsidTr="002F18A2">
        <w:trPr>
          <w:trHeight w:val="432"/>
        </w:trPr>
        <w:tc>
          <w:tcPr>
            <w:tcW w:w="9085" w:type="dxa"/>
            <w:gridSpan w:val="4"/>
            <w:vAlign w:val="center"/>
          </w:tcPr>
          <w:p w14:paraId="4ACFAC82" w14:textId="52F282C7" w:rsidR="00DE7249" w:rsidRPr="00520F81" w:rsidRDefault="00112557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If working</w:t>
            </w:r>
            <w:proofErr w:type="gramEnd"/>
            <w:r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with fall protection gear, do you have the training to do so?</w:t>
            </w:r>
          </w:p>
        </w:tc>
        <w:tc>
          <w:tcPr>
            <w:tcW w:w="1705" w:type="dxa"/>
            <w:vAlign w:val="center"/>
          </w:tcPr>
          <w:p w14:paraId="1C19E081" w14:textId="78F3CBD3" w:rsidR="00DE7249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0030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F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591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112557" w:rsidRPr="00520F81" w14:paraId="77C934C4" w14:textId="77777777" w:rsidTr="002F18A2">
        <w:trPr>
          <w:trHeight w:val="432"/>
        </w:trPr>
        <w:tc>
          <w:tcPr>
            <w:tcW w:w="9085" w:type="dxa"/>
            <w:gridSpan w:val="4"/>
            <w:vAlign w:val="center"/>
          </w:tcPr>
          <w:p w14:paraId="7E9EE44F" w14:textId="2E959B6C" w:rsidR="00112557" w:rsidRPr="00520F81" w:rsidRDefault="00DA7FD9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If not working in restraint gear, do you have a limited freefall distance?</w:t>
            </w:r>
          </w:p>
        </w:tc>
        <w:tc>
          <w:tcPr>
            <w:tcW w:w="1705" w:type="dxa"/>
            <w:vAlign w:val="center"/>
          </w:tcPr>
          <w:p w14:paraId="30A9A91B" w14:textId="68EA388B" w:rsidR="00112557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90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D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7FD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51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D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7FD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E7249" w:rsidRPr="00520F81" w14:paraId="7CC2B54A" w14:textId="77777777" w:rsidTr="002F18A2">
        <w:trPr>
          <w:trHeight w:val="432"/>
        </w:trPr>
        <w:tc>
          <w:tcPr>
            <w:tcW w:w="9085" w:type="dxa"/>
            <w:gridSpan w:val="4"/>
            <w:vAlign w:val="center"/>
          </w:tcPr>
          <w:p w14:paraId="28DC9DB5" w14:textId="39ABA22B" w:rsidR="00DE7249" w:rsidRPr="00520F81" w:rsidRDefault="00112557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Are there anchor points available?</w:t>
            </w:r>
          </w:p>
        </w:tc>
        <w:tc>
          <w:tcPr>
            <w:tcW w:w="1705" w:type="dxa"/>
            <w:vAlign w:val="center"/>
          </w:tcPr>
          <w:p w14:paraId="329AEEAA" w14:textId="020E7932" w:rsidR="00DE7249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507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210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E7249" w:rsidRPr="00520F81" w14:paraId="3BDB36A4" w14:textId="77777777" w:rsidTr="002F18A2">
        <w:trPr>
          <w:trHeight w:val="432"/>
        </w:trPr>
        <w:tc>
          <w:tcPr>
            <w:tcW w:w="9085" w:type="dxa"/>
            <w:gridSpan w:val="4"/>
            <w:vAlign w:val="center"/>
          </w:tcPr>
          <w:p w14:paraId="78653373" w14:textId="33C0B63E" w:rsidR="00DE7249" w:rsidRPr="00520F81" w:rsidRDefault="00DE7249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Have the anchor points been inspected recently?</w:t>
            </w:r>
          </w:p>
        </w:tc>
        <w:tc>
          <w:tcPr>
            <w:tcW w:w="1705" w:type="dxa"/>
            <w:vAlign w:val="center"/>
          </w:tcPr>
          <w:p w14:paraId="5D73BB09" w14:textId="6201E625" w:rsidR="00DE7249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995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249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249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DA5555" w:rsidRPr="00520F81" w14:paraId="3B659B15" w14:textId="77777777" w:rsidTr="002F18A2">
        <w:trPr>
          <w:trHeight w:val="432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3245D0BC" w14:textId="5E90088C" w:rsidR="00DA5555" w:rsidRPr="00520F81" w:rsidRDefault="00DA5555" w:rsidP="002F18A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0F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Worksite Conditions and Hazards</w:t>
            </w:r>
          </w:p>
        </w:tc>
      </w:tr>
      <w:tr w:rsidR="008F4715" w:rsidRPr="00520F81" w14:paraId="6BC16DB2" w14:textId="77777777" w:rsidTr="002F18A2">
        <w:trPr>
          <w:trHeight w:val="432"/>
        </w:trPr>
        <w:tc>
          <w:tcPr>
            <w:tcW w:w="10790" w:type="dxa"/>
            <w:gridSpan w:val="5"/>
            <w:vAlign w:val="center"/>
          </w:tcPr>
          <w:p w14:paraId="2876AC6C" w14:textId="3FEAAD94" w:rsidR="008F4715" w:rsidRPr="00520F81" w:rsidRDefault="00FC479E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Check </w:t>
            </w:r>
            <w:r w:rsidR="009F09C6" w:rsidRPr="00520F81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the safety hazards that apply to the </w:t>
            </w:r>
            <w:proofErr w:type="gramStart"/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worksite</w:t>
            </w:r>
            <w:proofErr w:type="gramEnd"/>
            <w:r w:rsidR="00793C7F" w:rsidRPr="00520F81">
              <w:rPr>
                <w:rFonts w:asciiTheme="minorHAnsi" w:hAnsiTheme="minorHAnsi" w:cstheme="minorHAnsi"/>
                <w:sz w:val="24"/>
                <w:szCs w:val="24"/>
              </w:rPr>
              <w:t>. Then categorize the risk according to the chart below.</w:t>
            </w:r>
          </w:p>
        </w:tc>
      </w:tr>
      <w:tr w:rsidR="00793C7F" w:rsidRPr="00520F81" w14:paraId="75872EFF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3581D6F0" w14:textId="6E84870F" w:rsidR="00793C7F" w:rsidRPr="00520F81" w:rsidRDefault="00793C7F" w:rsidP="002F18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2698" w:type="dxa"/>
            <w:vAlign w:val="center"/>
          </w:tcPr>
          <w:p w14:paraId="511F789F" w14:textId="13F63B50" w:rsidR="00793C7F" w:rsidRPr="00520F81" w:rsidRDefault="00793C7F" w:rsidP="002F18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Risk Level</w:t>
            </w:r>
          </w:p>
        </w:tc>
        <w:tc>
          <w:tcPr>
            <w:tcW w:w="2697" w:type="dxa"/>
            <w:vAlign w:val="center"/>
          </w:tcPr>
          <w:p w14:paraId="3F6357E2" w14:textId="46A47FC3" w:rsidR="00793C7F" w:rsidRPr="00520F81" w:rsidRDefault="00793C7F" w:rsidP="002F18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Hazard</w:t>
            </w:r>
          </w:p>
        </w:tc>
        <w:tc>
          <w:tcPr>
            <w:tcW w:w="2698" w:type="dxa"/>
            <w:gridSpan w:val="2"/>
            <w:vAlign w:val="center"/>
          </w:tcPr>
          <w:p w14:paraId="37CE0449" w14:textId="2B74EF54" w:rsidR="00793C7F" w:rsidRPr="00520F81" w:rsidRDefault="00793C7F" w:rsidP="002F18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Risk Level</w:t>
            </w:r>
          </w:p>
        </w:tc>
      </w:tr>
      <w:tr w:rsidR="008F4715" w:rsidRPr="00520F81" w14:paraId="3F8B62AD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345C16FD" w14:textId="13BA949A" w:rsidR="008F4715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765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15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715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Slippery surfaces</w:t>
            </w:r>
          </w:p>
        </w:tc>
        <w:tc>
          <w:tcPr>
            <w:tcW w:w="2698" w:type="dxa"/>
            <w:vAlign w:val="center"/>
          </w:tcPr>
          <w:p w14:paraId="4BEAC858" w14:textId="2F333416" w:rsidR="008F4715" w:rsidRPr="00520F81" w:rsidRDefault="008F4715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914A90B" w14:textId="2B567F62" w:rsidR="008F4715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704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15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715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Vehicle traffic</w:t>
            </w:r>
          </w:p>
        </w:tc>
        <w:tc>
          <w:tcPr>
            <w:tcW w:w="2698" w:type="dxa"/>
            <w:gridSpan w:val="2"/>
            <w:vAlign w:val="center"/>
          </w:tcPr>
          <w:p w14:paraId="19B49380" w14:textId="4D816F95" w:rsidR="008F4715" w:rsidRPr="00520F81" w:rsidRDefault="008F4715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715" w:rsidRPr="00520F81" w14:paraId="3ACA0A15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5F2DF1A1" w14:textId="23F9D27E" w:rsidR="008F4715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30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15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715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Excessive heat</w:t>
            </w:r>
          </w:p>
        </w:tc>
        <w:tc>
          <w:tcPr>
            <w:tcW w:w="2698" w:type="dxa"/>
            <w:vAlign w:val="center"/>
          </w:tcPr>
          <w:p w14:paraId="009B86BB" w14:textId="1A91EFDA" w:rsidR="008F4715" w:rsidRPr="00520F81" w:rsidRDefault="008F4715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698C7438" w14:textId="542DF198" w:rsidR="008F4715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770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15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715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Uneven surfaces</w:t>
            </w:r>
          </w:p>
        </w:tc>
        <w:tc>
          <w:tcPr>
            <w:tcW w:w="2698" w:type="dxa"/>
            <w:gridSpan w:val="2"/>
            <w:vAlign w:val="center"/>
          </w:tcPr>
          <w:p w14:paraId="4C5382B4" w14:textId="41FABBB2" w:rsidR="008F4715" w:rsidRPr="00520F81" w:rsidRDefault="008F4715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C7F" w:rsidRPr="00520F81" w14:paraId="3F194C2A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0DD6CD9C" w14:textId="4BA551DF" w:rsidR="00793C7F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278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C7F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3C7F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Power lines</w:t>
            </w:r>
          </w:p>
        </w:tc>
        <w:tc>
          <w:tcPr>
            <w:tcW w:w="2698" w:type="dxa"/>
            <w:vAlign w:val="center"/>
          </w:tcPr>
          <w:p w14:paraId="049A988A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9DAA8D2" w14:textId="48C0641F" w:rsidR="00793C7F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014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C7F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3C7F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Falling objects</w:t>
            </w:r>
          </w:p>
        </w:tc>
        <w:tc>
          <w:tcPr>
            <w:tcW w:w="2698" w:type="dxa"/>
            <w:gridSpan w:val="2"/>
            <w:vAlign w:val="center"/>
          </w:tcPr>
          <w:p w14:paraId="148B4D18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C7F" w:rsidRPr="00520F81" w14:paraId="626541F9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663B7C8E" w14:textId="2042C290" w:rsidR="00793C7F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219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C7F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3C7F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Strong wind or rain</w:t>
            </w:r>
          </w:p>
        </w:tc>
        <w:tc>
          <w:tcPr>
            <w:tcW w:w="2698" w:type="dxa"/>
            <w:vAlign w:val="center"/>
          </w:tcPr>
          <w:p w14:paraId="13264F25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3FB70613" w14:textId="17CDCC0F" w:rsidR="00793C7F" w:rsidRPr="00520F81" w:rsidRDefault="002F18A2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595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C7F" w:rsidRPr="00520F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3C7F" w:rsidRPr="00520F81">
              <w:rPr>
                <w:rFonts w:asciiTheme="minorHAnsi" w:hAnsiTheme="minorHAnsi" w:cstheme="minorHAnsi"/>
                <w:sz w:val="24"/>
                <w:szCs w:val="24"/>
              </w:rPr>
              <w:t xml:space="preserve"> Angled roof</w:t>
            </w:r>
          </w:p>
        </w:tc>
        <w:tc>
          <w:tcPr>
            <w:tcW w:w="2698" w:type="dxa"/>
            <w:gridSpan w:val="2"/>
            <w:vAlign w:val="center"/>
          </w:tcPr>
          <w:p w14:paraId="6B70D340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C7F" w:rsidRPr="00520F81" w14:paraId="72BE6AD0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76BE411A" w14:textId="212CBC12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2698" w:type="dxa"/>
            <w:vAlign w:val="center"/>
          </w:tcPr>
          <w:p w14:paraId="7BD47049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1FE4ABD0" w14:textId="6E7ABEC3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2698" w:type="dxa"/>
            <w:gridSpan w:val="2"/>
            <w:vAlign w:val="center"/>
          </w:tcPr>
          <w:p w14:paraId="22A017D1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C7F" w:rsidRPr="00520F81" w14:paraId="091D5760" w14:textId="77777777" w:rsidTr="002F18A2">
        <w:trPr>
          <w:trHeight w:val="432"/>
        </w:trPr>
        <w:tc>
          <w:tcPr>
            <w:tcW w:w="2697" w:type="dxa"/>
            <w:vAlign w:val="center"/>
          </w:tcPr>
          <w:p w14:paraId="430A4A4D" w14:textId="4C37CBB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2698" w:type="dxa"/>
            <w:vAlign w:val="center"/>
          </w:tcPr>
          <w:p w14:paraId="7CD1571E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14:paraId="0608105D" w14:textId="75F52C62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2698" w:type="dxa"/>
            <w:gridSpan w:val="2"/>
            <w:vAlign w:val="center"/>
          </w:tcPr>
          <w:p w14:paraId="7E687A00" w14:textId="77777777" w:rsidR="00793C7F" w:rsidRPr="00520F81" w:rsidRDefault="00793C7F" w:rsidP="002F18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7050B8" w14:textId="77777777" w:rsidR="00766318" w:rsidRPr="00520F81" w:rsidRDefault="00766318" w:rsidP="00D43F1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922"/>
        <w:gridCol w:w="1877"/>
        <w:gridCol w:w="1806"/>
        <w:gridCol w:w="1878"/>
        <w:gridCol w:w="1872"/>
      </w:tblGrid>
      <w:tr w:rsidR="00AE6C76" w:rsidRPr="00520F81" w14:paraId="4B6AAC54" w14:textId="77777777" w:rsidTr="00520F81">
        <w:tc>
          <w:tcPr>
            <w:tcW w:w="1435" w:type="dxa"/>
            <w:vMerge w:val="restart"/>
            <w:shd w:val="clear" w:color="auto" w:fill="F2F2F2" w:themeFill="background1" w:themeFillShade="F2"/>
            <w:vAlign w:val="center"/>
          </w:tcPr>
          <w:p w14:paraId="7ECB36A9" w14:textId="50BA8285" w:rsidR="00AE6C76" w:rsidRPr="00520F81" w:rsidRDefault="00AE6C76" w:rsidP="00AE6C7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Outcome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6CFAC0D2" w14:textId="18990C06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Likelihood</w:t>
            </w:r>
          </w:p>
        </w:tc>
        <w:tc>
          <w:tcPr>
            <w:tcW w:w="1877" w:type="dxa"/>
            <w:shd w:val="clear" w:color="auto" w:fill="F2F2F2" w:themeFill="background1" w:themeFillShade="F2"/>
          </w:tcPr>
          <w:p w14:paraId="37BACB5D" w14:textId="2A2EF56E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Very likely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1418730C" w14:textId="70CD2EE4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Likely</w:t>
            </w:r>
          </w:p>
        </w:tc>
        <w:tc>
          <w:tcPr>
            <w:tcW w:w="1878" w:type="dxa"/>
            <w:shd w:val="clear" w:color="auto" w:fill="F2F2F2" w:themeFill="background1" w:themeFillShade="F2"/>
          </w:tcPr>
          <w:p w14:paraId="0902590C" w14:textId="6D1E2382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Unlikely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14:paraId="3A1ED1FD" w14:textId="384519DA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Highly unlikely</w:t>
            </w:r>
          </w:p>
        </w:tc>
      </w:tr>
      <w:tr w:rsidR="00AE6C76" w:rsidRPr="00520F81" w14:paraId="2ED201E2" w14:textId="77777777" w:rsidTr="00520F81">
        <w:tc>
          <w:tcPr>
            <w:tcW w:w="1435" w:type="dxa"/>
            <w:vMerge/>
            <w:shd w:val="clear" w:color="auto" w:fill="F2F2F2" w:themeFill="background1" w:themeFillShade="F2"/>
            <w:vAlign w:val="center"/>
          </w:tcPr>
          <w:p w14:paraId="5661EF0D" w14:textId="5C08D3AC" w:rsidR="00AE6C76" w:rsidRPr="00520F81" w:rsidRDefault="00AE6C76" w:rsidP="00F3622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A174F0D" w14:textId="4BEF4280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Fatality</w:t>
            </w:r>
          </w:p>
        </w:tc>
        <w:tc>
          <w:tcPr>
            <w:tcW w:w="1877" w:type="dxa"/>
            <w:shd w:val="clear" w:color="auto" w:fill="C00000"/>
          </w:tcPr>
          <w:p w14:paraId="061CAC14" w14:textId="61787B57" w:rsidR="00AE6C76" w:rsidRPr="00520F81" w:rsidRDefault="00AE6C76" w:rsidP="43D4971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806" w:type="dxa"/>
            <w:shd w:val="clear" w:color="auto" w:fill="C00000"/>
          </w:tcPr>
          <w:p w14:paraId="15023364" w14:textId="5418B19D" w:rsidR="00AE6C76" w:rsidRPr="00520F81" w:rsidRDefault="00AE6C76" w:rsidP="43D4971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878" w:type="dxa"/>
            <w:shd w:val="clear" w:color="auto" w:fill="C00000"/>
          </w:tcPr>
          <w:p w14:paraId="107A38AE" w14:textId="30058CEB" w:rsidR="00AE6C76" w:rsidRPr="00520F81" w:rsidRDefault="00AE6C76" w:rsidP="43D4971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872" w:type="dxa"/>
            <w:shd w:val="clear" w:color="auto" w:fill="F6C5AC" w:themeFill="accent2" w:themeFillTint="66"/>
          </w:tcPr>
          <w:p w14:paraId="3BDD2B46" w14:textId="50F28443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</w:tr>
      <w:tr w:rsidR="00AE6C76" w:rsidRPr="00520F81" w14:paraId="381EC6B0" w14:textId="77777777" w:rsidTr="00520F81">
        <w:tc>
          <w:tcPr>
            <w:tcW w:w="1435" w:type="dxa"/>
            <w:vMerge/>
            <w:shd w:val="clear" w:color="auto" w:fill="F2F2F2" w:themeFill="background1" w:themeFillShade="F2"/>
          </w:tcPr>
          <w:p w14:paraId="499F12B1" w14:textId="77777777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010A5EA" w14:textId="348E970C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Major injury</w:t>
            </w:r>
          </w:p>
        </w:tc>
        <w:tc>
          <w:tcPr>
            <w:tcW w:w="1877" w:type="dxa"/>
            <w:shd w:val="clear" w:color="auto" w:fill="C00000"/>
          </w:tcPr>
          <w:p w14:paraId="769CF719" w14:textId="5B3F5A41" w:rsidR="00AE6C76" w:rsidRPr="00520F81" w:rsidRDefault="00AE6C76" w:rsidP="43D4971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806" w:type="dxa"/>
            <w:shd w:val="clear" w:color="auto" w:fill="C00000"/>
          </w:tcPr>
          <w:p w14:paraId="7EC08260" w14:textId="2E1EA462" w:rsidR="00AE6C76" w:rsidRPr="00520F81" w:rsidRDefault="00AE6C76" w:rsidP="43D4971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878" w:type="dxa"/>
            <w:shd w:val="clear" w:color="auto" w:fill="F6C5AC" w:themeFill="accent2" w:themeFillTint="66"/>
          </w:tcPr>
          <w:p w14:paraId="3A56864D" w14:textId="4F83B599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  <w:tc>
          <w:tcPr>
            <w:tcW w:w="1872" w:type="dxa"/>
            <w:shd w:val="clear" w:color="auto" w:fill="F6C5AC" w:themeFill="accent2" w:themeFillTint="66"/>
          </w:tcPr>
          <w:p w14:paraId="246B0154" w14:textId="18663343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</w:tr>
      <w:tr w:rsidR="00AE6C76" w:rsidRPr="00520F81" w14:paraId="17BF3863" w14:textId="77777777" w:rsidTr="00520F81">
        <w:tc>
          <w:tcPr>
            <w:tcW w:w="1435" w:type="dxa"/>
            <w:vMerge/>
            <w:shd w:val="clear" w:color="auto" w:fill="F2F2F2" w:themeFill="background1" w:themeFillShade="F2"/>
          </w:tcPr>
          <w:p w14:paraId="0FB9193E" w14:textId="77777777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C0A81C1" w14:textId="1297F92D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Minor injury</w:t>
            </w:r>
          </w:p>
        </w:tc>
        <w:tc>
          <w:tcPr>
            <w:tcW w:w="1877" w:type="dxa"/>
            <w:shd w:val="clear" w:color="auto" w:fill="C00000"/>
          </w:tcPr>
          <w:p w14:paraId="4B0A280E" w14:textId="287644F5" w:rsidR="00AE6C76" w:rsidRPr="00520F81" w:rsidRDefault="00AE6C76" w:rsidP="43D49710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High</w:t>
            </w:r>
          </w:p>
        </w:tc>
        <w:tc>
          <w:tcPr>
            <w:tcW w:w="1806" w:type="dxa"/>
            <w:shd w:val="clear" w:color="auto" w:fill="F6C5AC" w:themeFill="accent2" w:themeFillTint="66"/>
          </w:tcPr>
          <w:p w14:paraId="5FAF7454" w14:textId="71DB47C6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  <w:tc>
          <w:tcPr>
            <w:tcW w:w="1878" w:type="dxa"/>
            <w:shd w:val="clear" w:color="auto" w:fill="F6C5AC" w:themeFill="accent2" w:themeFillTint="66"/>
          </w:tcPr>
          <w:p w14:paraId="690EB326" w14:textId="0ADAA0DA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  <w:tc>
          <w:tcPr>
            <w:tcW w:w="1872" w:type="dxa"/>
            <w:shd w:val="clear" w:color="auto" w:fill="CAEDFB" w:themeFill="accent4" w:themeFillTint="33"/>
          </w:tcPr>
          <w:p w14:paraId="73FBA393" w14:textId="7D1F770A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Low</w:t>
            </w:r>
          </w:p>
        </w:tc>
      </w:tr>
      <w:tr w:rsidR="00AE6C76" w:rsidRPr="00520F81" w14:paraId="032ADF92" w14:textId="77777777" w:rsidTr="00520F81">
        <w:tc>
          <w:tcPr>
            <w:tcW w:w="1435" w:type="dxa"/>
            <w:vMerge/>
            <w:shd w:val="clear" w:color="auto" w:fill="F2F2F2" w:themeFill="background1" w:themeFillShade="F2"/>
          </w:tcPr>
          <w:p w14:paraId="1DE2FCB8" w14:textId="77777777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2" w:type="dxa"/>
          </w:tcPr>
          <w:p w14:paraId="5F95C493" w14:textId="1314A207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Negligible injury</w:t>
            </w:r>
          </w:p>
        </w:tc>
        <w:tc>
          <w:tcPr>
            <w:tcW w:w="1877" w:type="dxa"/>
            <w:shd w:val="clear" w:color="auto" w:fill="F6C5AC" w:themeFill="accent2" w:themeFillTint="66"/>
          </w:tcPr>
          <w:p w14:paraId="2805CEA6" w14:textId="7805833B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  <w:tc>
          <w:tcPr>
            <w:tcW w:w="1806" w:type="dxa"/>
            <w:shd w:val="clear" w:color="auto" w:fill="F6C5AC" w:themeFill="accent2" w:themeFillTint="66"/>
          </w:tcPr>
          <w:p w14:paraId="01D58BCD" w14:textId="06885577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  <w:tc>
          <w:tcPr>
            <w:tcW w:w="1878" w:type="dxa"/>
            <w:shd w:val="clear" w:color="auto" w:fill="CAEDFB" w:themeFill="accent4" w:themeFillTint="33"/>
          </w:tcPr>
          <w:p w14:paraId="7860F49C" w14:textId="48F84AA1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Low</w:t>
            </w:r>
          </w:p>
        </w:tc>
        <w:tc>
          <w:tcPr>
            <w:tcW w:w="1872" w:type="dxa"/>
            <w:shd w:val="clear" w:color="auto" w:fill="CAEDFB" w:themeFill="accent4" w:themeFillTint="33"/>
          </w:tcPr>
          <w:p w14:paraId="3A950D45" w14:textId="1CFEF499" w:rsidR="00AE6C76" w:rsidRPr="00520F81" w:rsidRDefault="00AE6C76" w:rsidP="00F3622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0F81">
              <w:rPr>
                <w:rFonts w:asciiTheme="minorHAnsi" w:hAnsiTheme="minorHAnsi" w:cstheme="minorHAnsi"/>
                <w:sz w:val="24"/>
                <w:szCs w:val="24"/>
              </w:rPr>
              <w:t>Low</w:t>
            </w:r>
          </w:p>
        </w:tc>
      </w:tr>
    </w:tbl>
    <w:p w14:paraId="24933D94" w14:textId="77777777" w:rsidR="00102ACE" w:rsidRPr="00520F81" w:rsidRDefault="00102ACE" w:rsidP="00D43F12">
      <w:pPr>
        <w:rPr>
          <w:rFonts w:asciiTheme="minorHAnsi" w:hAnsiTheme="minorHAnsi" w:cstheme="minorHAnsi"/>
          <w:sz w:val="24"/>
          <w:szCs w:val="24"/>
        </w:rPr>
      </w:pPr>
    </w:p>
    <w:sectPr w:rsidR="00102ACE" w:rsidRPr="00520F81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F18A2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2F18A2">
      <w:rPr>
        <w:rFonts w:asciiTheme="minorHAnsi" w:hAnsiTheme="minorHAnsi"/>
        <w:caps/>
      </w:rPr>
      <w:fldChar w:fldCharType="begin"/>
    </w:r>
    <w:r w:rsidRPr="002F18A2">
      <w:rPr>
        <w:rFonts w:asciiTheme="minorHAnsi" w:hAnsiTheme="minorHAnsi"/>
        <w:caps/>
      </w:rPr>
      <w:instrText xml:space="preserve"> PAGE   \* MERGEFORMAT </w:instrText>
    </w:r>
    <w:r w:rsidRPr="002F18A2">
      <w:rPr>
        <w:rFonts w:asciiTheme="minorHAnsi" w:hAnsiTheme="minorHAnsi"/>
        <w:caps/>
      </w:rPr>
      <w:fldChar w:fldCharType="separate"/>
    </w:r>
    <w:r w:rsidRPr="002F18A2">
      <w:rPr>
        <w:rFonts w:asciiTheme="minorHAnsi" w:hAnsiTheme="minorHAnsi"/>
        <w:caps/>
        <w:noProof/>
      </w:rPr>
      <w:t>2</w:t>
    </w:r>
    <w:r w:rsidRPr="002F18A2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2F18A2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7FDD941E" w:rsidR="00014F47" w:rsidRPr="002F18A2" w:rsidRDefault="002F18A2" w:rsidP="002F18A2">
    <w:pPr>
      <w:pStyle w:val="Footer"/>
      <w:jc w:val="center"/>
      <w:rPr>
        <w:rFonts w:asciiTheme="minorHAnsi" w:hAnsiTheme="minorHAnsi"/>
        <w:sz w:val="20"/>
        <w:szCs w:val="20"/>
      </w:rPr>
    </w:pPr>
    <w:r w:rsidRPr="002F18A2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0BFA6EE" w:rsidR="001B4C54" w:rsidRDefault="001B4C54" w:rsidP="00520F81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B3B13"/>
    <w:rsid w:val="000D152B"/>
    <w:rsid w:val="000F43AD"/>
    <w:rsid w:val="00102ACE"/>
    <w:rsid w:val="00104AF6"/>
    <w:rsid w:val="00106DB5"/>
    <w:rsid w:val="00112557"/>
    <w:rsid w:val="0011297C"/>
    <w:rsid w:val="001321D5"/>
    <w:rsid w:val="00147E6B"/>
    <w:rsid w:val="00150E66"/>
    <w:rsid w:val="00166F60"/>
    <w:rsid w:val="00180486"/>
    <w:rsid w:val="001B4C54"/>
    <w:rsid w:val="00203DB5"/>
    <w:rsid w:val="00203DFB"/>
    <w:rsid w:val="002077A8"/>
    <w:rsid w:val="002140E5"/>
    <w:rsid w:val="00214B16"/>
    <w:rsid w:val="002303AB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18A2"/>
    <w:rsid w:val="00302C7B"/>
    <w:rsid w:val="00304493"/>
    <w:rsid w:val="00322BCD"/>
    <w:rsid w:val="003325A0"/>
    <w:rsid w:val="00343B5F"/>
    <w:rsid w:val="003733E3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1DE"/>
    <w:rsid w:val="004D5761"/>
    <w:rsid w:val="004D78F3"/>
    <w:rsid w:val="004E0B58"/>
    <w:rsid w:val="004E0FDF"/>
    <w:rsid w:val="004F339D"/>
    <w:rsid w:val="00502C86"/>
    <w:rsid w:val="00520F81"/>
    <w:rsid w:val="0052154D"/>
    <w:rsid w:val="00530044"/>
    <w:rsid w:val="00531A84"/>
    <w:rsid w:val="00542B9A"/>
    <w:rsid w:val="00544720"/>
    <w:rsid w:val="00555402"/>
    <w:rsid w:val="005558F4"/>
    <w:rsid w:val="00573D3A"/>
    <w:rsid w:val="00581D9C"/>
    <w:rsid w:val="00595C1F"/>
    <w:rsid w:val="005A0178"/>
    <w:rsid w:val="005B3DD7"/>
    <w:rsid w:val="005B4210"/>
    <w:rsid w:val="005C4302"/>
    <w:rsid w:val="005D13E3"/>
    <w:rsid w:val="00640AA2"/>
    <w:rsid w:val="00647E0E"/>
    <w:rsid w:val="00652F21"/>
    <w:rsid w:val="006541C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93C7F"/>
    <w:rsid w:val="007A2008"/>
    <w:rsid w:val="007A2EC0"/>
    <w:rsid w:val="007B1B8F"/>
    <w:rsid w:val="007B1C78"/>
    <w:rsid w:val="007D2FDB"/>
    <w:rsid w:val="007D321D"/>
    <w:rsid w:val="007D79E4"/>
    <w:rsid w:val="007F3FA9"/>
    <w:rsid w:val="008032E0"/>
    <w:rsid w:val="00813D4F"/>
    <w:rsid w:val="00814B43"/>
    <w:rsid w:val="0081734A"/>
    <w:rsid w:val="008535F6"/>
    <w:rsid w:val="0086075C"/>
    <w:rsid w:val="00875D34"/>
    <w:rsid w:val="00881450"/>
    <w:rsid w:val="00895A20"/>
    <w:rsid w:val="008A633F"/>
    <w:rsid w:val="008B6192"/>
    <w:rsid w:val="008D2145"/>
    <w:rsid w:val="008D5C27"/>
    <w:rsid w:val="008F4715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9C6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95FAA"/>
    <w:rsid w:val="00AB0310"/>
    <w:rsid w:val="00AB2B4E"/>
    <w:rsid w:val="00AC0D0A"/>
    <w:rsid w:val="00AE6C76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C64B7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4184"/>
    <w:rsid w:val="00CD6365"/>
    <w:rsid w:val="00CF0719"/>
    <w:rsid w:val="00D065B3"/>
    <w:rsid w:val="00D15F05"/>
    <w:rsid w:val="00D16485"/>
    <w:rsid w:val="00D20855"/>
    <w:rsid w:val="00D233FB"/>
    <w:rsid w:val="00D31D73"/>
    <w:rsid w:val="00D3793B"/>
    <w:rsid w:val="00D420F8"/>
    <w:rsid w:val="00D43F12"/>
    <w:rsid w:val="00D53952"/>
    <w:rsid w:val="00D944EB"/>
    <w:rsid w:val="00DA5555"/>
    <w:rsid w:val="00DA7FD9"/>
    <w:rsid w:val="00DE6555"/>
    <w:rsid w:val="00DE7249"/>
    <w:rsid w:val="00DF2BAC"/>
    <w:rsid w:val="00E0258C"/>
    <w:rsid w:val="00E34BD9"/>
    <w:rsid w:val="00E36C20"/>
    <w:rsid w:val="00E508CB"/>
    <w:rsid w:val="00E54E31"/>
    <w:rsid w:val="00E62286"/>
    <w:rsid w:val="00E711A7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00272"/>
    <w:rsid w:val="00F23B04"/>
    <w:rsid w:val="00F25A00"/>
    <w:rsid w:val="00F36222"/>
    <w:rsid w:val="00F568F0"/>
    <w:rsid w:val="00F663E9"/>
    <w:rsid w:val="00F74E20"/>
    <w:rsid w:val="00F775DE"/>
    <w:rsid w:val="00F841E5"/>
    <w:rsid w:val="00F8504A"/>
    <w:rsid w:val="00F8677E"/>
    <w:rsid w:val="00FB2153"/>
    <w:rsid w:val="00FC0639"/>
    <w:rsid w:val="00FC479E"/>
    <w:rsid w:val="00FC5F6A"/>
    <w:rsid w:val="314CFE8F"/>
    <w:rsid w:val="3A7FC343"/>
    <w:rsid w:val="43D49710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125A3-CABD-4AC8-9CA1-6E76E0C51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213</cp:revision>
  <dcterms:created xsi:type="dcterms:W3CDTF">2021-10-16T02:01:00Z</dcterms:created>
  <dcterms:modified xsi:type="dcterms:W3CDTF">2025-08-26T17:38:00Z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