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F0D7" w14:textId="40DF5085" w:rsidR="00E508CB" w:rsidRPr="00663191" w:rsidRDefault="00B774D0" w:rsidP="00B774D0">
      <w:pPr>
        <w:pBdr>
          <w:bottom w:val="single" w:sz="6" w:space="1" w:color="auto"/>
        </w:pBdr>
        <w:tabs>
          <w:tab w:val="center" w:pos="5400"/>
          <w:tab w:val="right" w:pos="10800"/>
        </w:tabs>
        <w:spacing w:after="240" w:line="276" w:lineRule="auto"/>
        <w:rPr>
          <w:rFonts w:asciiTheme="minorHAnsi" w:hAnsiTheme="minorHAnsi" w:cstheme="minorHAnsi"/>
          <w:b/>
          <w:bCs/>
          <w:sz w:val="40"/>
          <w:szCs w:val="40"/>
        </w:rPr>
      </w:pPr>
      <w:r w:rsidRPr="00663191">
        <w:rPr>
          <w:rFonts w:asciiTheme="minorHAnsi" w:hAnsiTheme="minorHAnsi" w:cstheme="minorHAnsi"/>
          <w:b/>
          <w:bCs/>
          <w:sz w:val="40"/>
          <w:szCs w:val="40"/>
        </w:rPr>
        <w:tab/>
      </w:r>
      <w:r w:rsidR="00170D7F" w:rsidRPr="00663191">
        <w:rPr>
          <w:rFonts w:asciiTheme="minorHAnsi" w:hAnsiTheme="minorHAnsi" w:cstheme="minorHAnsi"/>
          <w:b/>
          <w:bCs/>
          <w:sz w:val="40"/>
          <w:szCs w:val="40"/>
        </w:rPr>
        <w:t>Spill Response Plan Template</w:t>
      </w:r>
    </w:p>
    <w:p w14:paraId="37F42EB5" w14:textId="18522DE1" w:rsidR="00BB0DEF" w:rsidRPr="00663191" w:rsidRDefault="00BB0DEF" w:rsidP="00E508CB">
      <w:pPr>
        <w:spacing w:before="24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885"/>
        <w:gridCol w:w="1859"/>
        <w:gridCol w:w="2593"/>
        <w:gridCol w:w="4453"/>
      </w:tblGrid>
      <w:tr w:rsidR="00C33DDE" w:rsidRPr="00663191" w14:paraId="7608599A" w14:textId="77777777" w:rsidTr="00330203">
        <w:trPr>
          <w:trHeight w:val="432"/>
        </w:trPr>
        <w:tc>
          <w:tcPr>
            <w:tcW w:w="10790" w:type="dxa"/>
            <w:gridSpan w:val="4"/>
            <w:shd w:val="clear" w:color="auto" w:fill="F2F2F2" w:themeFill="background1" w:themeFillShade="F2"/>
            <w:vAlign w:val="center"/>
          </w:tcPr>
          <w:p w14:paraId="7C236C8D" w14:textId="3AF9C11D" w:rsidR="00C33DDE" w:rsidRPr="00663191" w:rsidRDefault="00390D5C" w:rsidP="00330203">
            <w:pPr>
              <w:rPr>
                <w:rFonts w:asciiTheme="minorHAnsi" w:hAnsiTheme="minorHAnsi" w:cstheme="minorHAnsi"/>
                <w:b/>
                <w:bCs/>
                <w:sz w:val="28"/>
                <w:szCs w:val="28"/>
              </w:rPr>
            </w:pPr>
            <w:r w:rsidRPr="00663191">
              <w:rPr>
                <w:rFonts w:asciiTheme="minorHAnsi" w:hAnsiTheme="minorHAnsi" w:cstheme="minorHAnsi"/>
                <w:b/>
                <w:bCs/>
                <w:sz w:val="28"/>
                <w:szCs w:val="28"/>
              </w:rPr>
              <w:t>Site C</w:t>
            </w:r>
            <w:r w:rsidR="0001225E" w:rsidRPr="00663191">
              <w:rPr>
                <w:rFonts w:asciiTheme="minorHAnsi" w:hAnsiTheme="minorHAnsi" w:cstheme="minorHAnsi"/>
                <w:b/>
                <w:bCs/>
                <w:sz w:val="28"/>
                <w:szCs w:val="28"/>
              </w:rPr>
              <w:t>ontact Information</w:t>
            </w:r>
          </w:p>
        </w:tc>
      </w:tr>
      <w:tr w:rsidR="00035941" w:rsidRPr="00663191" w14:paraId="19CE583A" w14:textId="77777777" w:rsidTr="00330203">
        <w:trPr>
          <w:trHeight w:val="432"/>
        </w:trPr>
        <w:tc>
          <w:tcPr>
            <w:tcW w:w="1885" w:type="dxa"/>
            <w:vAlign w:val="center"/>
          </w:tcPr>
          <w:p w14:paraId="6DED3F76" w14:textId="47844D62" w:rsidR="00035941" w:rsidRPr="00663191" w:rsidRDefault="00035941" w:rsidP="00330203">
            <w:pPr>
              <w:rPr>
                <w:rFonts w:asciiTheme="minorHAnsi" w:hAnsiTheme="minorHAnsi" w:cstheme="minorHAnsi"/>
                <w:sz w:val="24"/>
                <w:szCs w:val="24"/>
              </w:rPr>
            </w:pPr>
            <w:r w:rsidRPr="00663191">
              <w:rPr>
                <w:rFonts w:asciiTheme="minorHAnsi" w:hAnsiTheme="minorHAnsi" w:cstheme="minorHAnsi"/>
                <w:sz w:val="24"/>
                <w:szCs w:val="24"/>
              </w:rPr>
              <w:t>Company:</w:t>
            </w:r>
          </w:p>
        </w:tc>
        <w:tc>
          <w:tcPr>
            <w:tcW w:w="8905" w:type="dxa"/>
            <w:gridSpan w:val="3"/>
            <w:vAlign w:val="center"/>
          </w:tcPr>
          <w:p w14:paraId="27D7B884" w14:textId="31859D38" w:rsidR="00035941" w:rsidRPr="00663191" w:rsidRDefault="00035941" w:rsidP="00330203">
            <w:pPr>
              <w:rPr>
                <w:rFonts w:asciiTheme="minorHAnsi" w:hAnsiTheme="minorHAnsi" w:cstheme="minorHAnsi"/>
                <w:sz w:val="24"/>
                <w:szCs w:val="24"/>
              </w:rPr>
            </w:pPr>
          </w:p>
        </w:tc>
      </w:tr>
      <w:tr w:rsidR="00035941" w:rsidRPr="00663191" w14:paraId="4FE95767" w14:textId="77777777" w:rsidTr="00330203">
        <w:trPr>
          <w:trHeight w:val="432"/>
        </w:trPr>
        <w:tc>
          <w:tcPr>
            <w:tcW w:w="1885" w:type="dxa"/>
            <w:vAlign w:val="center"/>
          </w:tcPr>
          <w:p w14:paraId="392EFAC3" w14:textId="601CF87E" w:rsidR="00035941" w:rsidRPr="00663191" w:rsidRDefault="008656B7" w:rsidP="00330203">
            <w:pPr>
              <w:rPr>
                <w:rFonts w:asciiTheme="minorHAnsi" w:hAnsiTheme="minorHAnsi" w:cstheme="minorHAnsi"/>
                <w:sz w:val="24"/>
                <w:szCs w:val="24"/>
              </w:rPr>
            </w:pPr>
            <w:r w:rsidRPr="00663191">
              <w:rPr>
                <w:rFonts w:asciiTheme="minorHAnsi" w:hAnsiTheme="minorHAnsi" w:cstheme="minorHAnsi"/>
                <w:sz w:val="24"/>
                <w:szCs w:val="24"/>
              </w:rPr>
              <w:t>Address:</w:t>
            </w:r>
          </w:p>
        </w:tc>
        <w:tc>
          <w:tcPr>
            <w:tcW w:w="8905" w:type="dxa"/>
            <w:gridSpan w:val="3"/>
            <w:vAlign w:val="center"/>
          </w:tcPr>
          <w:p w14:paraId="5A56D2FF" w14:textId="77777777" w:rsidR="00035941" w:rsidRPr="00663191" w:rsidRDefault="00035941" w:rsidP="00330203">
            <w:pPr>
              <w:rPr>
                <w:rFonts w:asciiTheme="minorHAnsi" w:hAnsiTheme="minorHAnsi" w:cstheme="minorHAnsi"/>
                <w:sz w:val="24"/>
                <w:szCs w:val="24"/>
              </w:rPr>
            </w:pPr>
          </w:p>
        </w:tc>
      </w:tr>
      <w:tr w:rsidR="008656B7" w:rsidRPr="00663191" w14:paraId="131942FD" w14:textId="77777777" w:rsidTr="00330203">
        <w:trPr>
          <w:trHeight w:val="432"/>
        </w:trPr>
        <w:tc>
          <w:tcPr>
            <w:tcW w:w="1885" w:type="dxa"/>
            <w:vAlign w:val="center"/>
          </w:tcPr>
          <w:p w14:paraId="3D169C8E" w14:textId="6C3EBF04" w:rsidR="008656B7" w:rsidRPr="00663191" w:rsidRDefault="008656B7" w:rsidP="00330203">
            <w:pPr>
              <w:rPr>
                <w:rFonts w:asciiTheme="minorHAnsi" w:hAnsiTheme="minorHAnsi" w:cstheme="minorHAnsi"/>
                <w:sz w:val="24"/>
                <w:szCs w:val="24"/>
              </w:rPr>
            </w:pPr>
            <w:r w:rsidRPr="00663191">
              <w:rPr>
                <w:rFonts w:asciiTheme="minorHAnsi" w:hAnsiTheme="minorHAnsi" w:cstheme="minorHAnsi"/>
                <w:sz w:val="24"/>
                <w:szCs w:val="24"/>
              </w:rPr>
              <w:t>Phone Number:</w:t>
            </w:r>
          </w:p>
        </w:tc>
        <w:tc>
          <w:tcPr>
            <w:tcW w:w="8905" w:type="dxa"/>
            <w:gridSpan w:val="3"/>
            <w:vAlign w:val="center"/>
          </w:tcPr>
          <w:p w14:paraId="2780CBDA" w14:textId="77777777" w:rsidR="008656B7" w:rsidRPr="00663191" w:rsidRDefault="008656B7" w:rsidP="00330203">
            <w:pPr>
              <w:rPr>
                <w:rFonts w:asciiTheme="minorHAnsi" w:hAnsiTheme="minorHAnsi" w:cstheme="minorHAnsi"/>
                <w:sz w:val="24"/>
                <w:szCs w:val="24"/>
              </w:rPr>
            </w:pPr>
          </w:p>
        </w:tc>
      </w:tr>
      <w:tr w:rsidR="00C83D5F" w:rsidRPr="00663191" w14:paraId="5E679F68" w14:textId="77777777" w:rsidTr="00330203">
        <w:trPr>
          <w:trHeight w:val="432"/>
        </w:trPr>
        <w:tc>
          <w:tcPr>
            <w:tcW w:w="1885" w:type="dxa"/>
            <w:vAlign w:val="center"/>
          </w:tcPr>
          <w:p w14:paraId="7767955E" w14:textId="3BDE0392" w:rsidR="00C83D5F" w:rsidRPr="00663191" w:rsidRDefault="00C83D5F" w:rsidP="00330203">
            <w:pPr>
              <w:rPr>
                <w:rFonts w:asciiTheme="minorHAnsi" w:hAnsiTheme="minorHAnsi" w:cstheme="minorHAnsi"/>
                <w:sz w:val="24"/>
                <w:szCs w:val="24"/>
              </w:rPr>
            </w:pPr>
            <w:r w:rsidRPr="00663191">
              <w:rPr>
                <w:rFonts w:asciiTheme="minorHAnsi" w:hAnsiTheme="minorHAnsi" w:cstheme="minorHAnsi"/>
                <w:sz w:val="24"/>
                <w:szCs w:val="24"/>
              </w:rPr>
              <w:t>GM:</w:t>
            </w:r>
          </w:p>
        </w:tc>
        <w:tc>
          <w:tcPr>
            <w:tcW w:w="4452" w:type="dxa"/>
            <w:gridSpan w:val="2"/>
            <w:vAlign w:val="center"/>
          </w:tcPr>
          <w:p w14:paraId="44C43FBE" w14:textId="7DE831E9" w:rsidR="00C83D5F" w:rsidRPr="00663191" w:rsidRDefault="00C83D5F" w:rsidP="00330203">
            <w:pPr>
              <w:rPr>
                <w:rFonts w:asciiTheme="minorHAnsi" w:hAnsiTheme="minorHAnsi" w:cstheme="minorHAnsi"/>
                <w:sz w:val="24"/>
                <w:szCs w:val="24"/>
              </w:rPr>
            </w:pPr>
            <w:r w:rsidRPr="00663191">
              <w:rPr>
                <w:rFonts w:asciiTheme="minorHAnsi" w:hAnsiTheme="minorHAnsi" w:cstheme="minorHAnsi"/>
                <w:sz w:val="24"/>
                <w:szCs w:val="24"/>
              </w:rPr>
              <w:t>Name:</w:t>
            </w:r>
          </w:p>
        </w:tc>
        <w:tc>
          <w:tcPr>
            <w:tcW w:w="4453" w:type="dxa"/>
            <w:vAlign w:val="center"/>
          </w:tcPr>
          <w:p w14:paraId="5BDA3D1E" w14:textId="4C3B2A70" w:rsidR="00C83D5F" w:rsidRPr="00663191" w:rsidRDefault="00C83D5F" w:rsidP="00330203">
            <w:pPr>
              <w:rPr>
                <w:rFonts w:asciiTheme="minorHAnsi" w:hAnsiTheme="minorHAnsi" w:cstheme="minorHAnsi"/>
                <w:sz w:val="24"/>
                <w:szCs w:val="24"/>
              </w:rPr>
            </w:pPr>
            <w:r w:rsidRPr="00663191">
              <w:rPr>
                <w:rFonts w:asciiTheme="minorHAnsi" w:hAnsiTheme="minorHAnsi" w:cstheme="minorHAnsi"/>
                <w:sz w:val="24"/>
                <w:szCs w:val="24"/>
              </w:rPr>
              <w:t>Phone:</w:t>
            </w:r>
          </w:p>
        </w:tc>
      </w:tr>
      <w:tr w:rsidR="00C83D5F" w:rsidRPr="00663191" w14:paraId="12C791BD" w14:textId="77777777" w:rsidTr="00330203">
        <w:trPr>
          <w:trHeight w:val="432"/>
        </w:trPr>
        <w:tc>
          <w:tcPr>
            <w:tcW w:w="1885" w:type="dxa"/>
            <w:vAlign w:val="center"/>
          </w:tcPr>
          <w:p w14:paraId="3BE8BCA1" w14:textId="4F3BC67D" w:rsidR="00C83D5F" w:rsidRPr="00663191" w:rsidRDefault="00C83D5F" w:rsidP="00330203">
            <w:pPr>
              <w:rPr>
                <w:rFonts w:asciiTheme="minorHAnsi" w:hAnsiTheme="minorHAnsi" w:cstheme="minorHAnsi"/>
                <w:sz w:val="24"/>
                <w:szCs w:val="24"/>
              </w:rPr>
            </w:pPr>
            <w:r w:rsidRPr="00663191">
              <w:rPr>
                <w:rFonts w:asciiTheme="minorHAnsi" w:hAnsiTheme="minorHAnsi" w:cstheme="minorHAnsi"/>
                <w:sz w:val="24"/>
                <w:szCs w:val="24"/>
              </w:rPr>
              <w:t>Asst. GM:</w:t>
            </w:r>
          </w:p>
        </w:tc>
        <w:tc>
          <w:tcPr>
            <w:tcW w:w="4452" w:type="dxa"/>
            <w:gridSpan w:val="2"/>
            <w:vAlign w:val="center"/>
          </w:tcPr>
          <w:p w14:paraId="15F20E3F" w14:textId="77777777" w:rsidR="00C83D5F" w:rsidRPr="00663191" w:rsidRDefault="00C83D5F" w:rsidP="00330203">
            <w:pPr>
              <w:rPr>
                <w:rFonts w:asciiTheme="minorHAnsi" w:hAnsiTheme="minorHAnsi" w:cstheme="minorHAnsi"/>
                <w:sz w:val="24"/>
                <w:szCs w:val="24"/>
              </w:rPr>
            </w:pPr>
            <w:r w:rsidRPr="00663191">
              <w:rPr>
                <w:rFonts w:asciiTheme="minorHAnsi" w:hAnsiTheme="minorHAnsi" w:cstheme="minorHAnsi"/>
                <w:sz w:val="24"/>
                <w:szCs w:val="24"/>
              </w:rPr>
              <w:t>Name:</w:t>
            </w:r>
          </w:p>
        </w:tc>
        <w:tc>
          <w:tcPr>
            <w:tcW w:w="4453" w:type="dxa"/>
            <w:vAlign w:val="center"/>
          </w:tcPr>
          <w:p w14:paraId="6A99365E" w14:textId="2AB56A2A" w:rsidR="00C83D5F" w:rsidRPr="00663191" w:rsidRDefault="00C83D5F" w:rsidP="00330203">
            <w:pPr>
              <w:rPr>
                <w:rFonts w:asciiTheme="minorHAnsi" w:hAnsiTheme="minorHAnsi" w:cstheme="minorHAnsi"/>
                <w:sz w:val="24"/>
                <w:szCs w:val="24"/>
              </w:rPr>
            </w:pPr>
            <w:r w:rsidRPr="00663191">
              <w:rPr>
                <w:rFonts w:asciiTheme="minorHAnsi" w:hAnsiTheme="minorHAnsi" w:cstheme="minorHAnsi"/>
                <w:sz w:val="24"/>
                <w:szCs w:val="24"/>
              </w:rPr>
              <w:t>Phone:</w:t>
            </w:r>
          </w:p>
        </w:tc>
      </w:tr>
      <w:tr w:rsidR="0001225E" w:rsidRPr="00663191" w14:paraId="77C1EF3B" w14:textId="77777777" w:rsidTr="00330203">
        <w:trPr>
          <w:trHeight w:val="432"/>
        </w:trPr>
        <w:tc>
          <w:tcPr>
            <w:tcW w:w="10790" w:type="dxa"/>
            <w:gridSpan w:val="4"/>
            <w:shd w:val="clear" w:color="auto" w:fill="F2F2F2" w:themeFill="background1" w:themeFillShade="F2"/>
            <w:vAlign w:val="center"/>
          </w:tcPr>
          <w:p w14:paraId="79456F0B" w14:textId="2BDDC875" w:rsidR="0001225E" w:rsidRPr="00663191" w:rsidRDefault="0001225E" w:rsidP="00330203">
            <w:pPr>
              <w:rPr>
                <w:rFonts w:asciiTheme="minorHAnsi" w:hAnsiTheme="minorHAnsi" w:cstheme="minorHAnsi"/>
                <w:b/>
                <w:bCs/>
                <w:sz w:val="28"/>
                <w:szCs w:val="28"/>
              </w:rPr>
            </w:pPr>
            <w:r w:rsidRPr="00663191">
              <w:rPr>
                <w:rFonts w:asciiTheme="minorHAnsi" w:hAnsiTheme="minorHAnsi" w:cstheme="minorHAnsi"/>
                <w:b/>
                <w:bCs/>
                <w:sz w:val="28"/>
                <w:szCs w:val="28"/>
              </w:rPr>
              <w:t>Emergency Contact Information</w:t>
            </w:r>
          </w:p>
        </w:tc>
      </w:tr>
      <w:tr w:rsidR="00C33DDE" w:rsidRPr="00663191" w14:paraId="5989C485" w14:textId="77777777" w:rsidTr="00330203">
        <w:trPr>
          <w:trHeight w:val="432"/>
        </w:trPr>
        <w:tc>
          <w:tcPr>
            <w:tcW w:w="3744" w:type="dxa"/>
            <w:gridSpan w:val="2"/>
            <w:vAlign w:val="center"/>
          </w:tcPr>
          <w:p w14:paraId="6642ECE9" w14:textId="1F14976B" w:rsidR="00C33DDE" w:rsidRPr="00663191" w:rsidRDefault="00DD7DA8" w:rsidP="00330203">
            <w:pPr>
              <w:rPr>
                <w:rFonts w:asciiTheme="minorHAnsi" w:hAnsiTheme="minorHAnsi" w:cstheme="minorHAnsi"/>
                <w:sz w:val="24"/>
                <w:szCs w:val="24"/>
              </w:rPr>
            </w:pPr>
            <w:r w:rsidRPr="00663191">
              <w:rPr>
                <w:rFonts w:asciiTheme="minorHAnsi" w:hAnsiTheme="minorHAnsi" w:cstheme="minorHAnsi"/>
                <w:sz w:val="24"/>
                <w:szCs w:val="24"/>
              </w:rPr>
              <w:t>Emergency Services:</w:t>
            </w:r>
          </w:p>
        </w:tc>
        <w:tc>
          <w:tcPr>
            <w:tcW w:w="7046" w:type="dxa"/>
            <w:gridSpan w:val="2"/>
            <w:vAlign w:val="center"/>
          </w:tcPr>
          <w:p w14:paraId="308781C2" w14:textId="10DF1DBA" w:rsidR="00C33DDE" w:rsidRPr="00663191" w:rsidRDefault="00DD7DA8" w:rsidP="00330203">
            <w:pPr>
              <w:rPr>
                <w:rFonts w:asciiTheme="minorHAnsi" w:hAnsiTheme="minorHAnsi" w:cstheme="minorHAnsi"/>
                <w:sz w:val="24"/>
                <w:szCs w:val="24"/>
              </w:rPr>
            </w:pPr>
            <w:r w:rsidRPr="00663191">
              <w:rPr>
                <w:rFonts w:asciiTheme="minorHAnsi" w:hAnsiTheme="minorHAnsi" w:cstheme="minorHAnsi"/>
                <w:sz w:val="24"/>
                <w:szCs w:val="24"/>
              </w:rPr>
              <w:t>911</w:t>
            </w:r>
          </w:p>
        </w:tc>
      </w:tr>
      <w:tr w:rsidR="00DD7DA8" w:rsidRPr="00663191" w14:paraId="2F35B071" w14:textId="77777777" w:rsidTr="00330203">
        <w:trPr>
          <w:trHeight w:val="432"/>
        </w:trPr>
        <w:tc>
          <w:tcPr>
            <w:tcW w:w="3744" w:type="dxa"/>
            <w:gridSpan w:val="2"/>
            <w:vAlign w:val="center"/>
          </w:tcPr>
          <w:p w14:paraId="74B5DD9E" w14:textId="6FEA8925" w:rsidR="00DD7DA8" w:rsidRPr="00663191" w:rsidRDefault="00DD7DA8" w:rsidP="00330203">
            <w:pPr>
              <w:rPr>
                <w:rFonts w:asciiTheme="minorHAnsi" w:hAnsiTheme="minorHAnsi" w:cstheme="minorHAnsi"/>
                <w:sz w:val="24"/>
                <w:szCs w:val="24"/>
              </w:rPr>
            </w:pPr>
            <w:r w:rsidRPr="00663191">
              <w:rPr>
                <w:rFonts w:asciiTheme="minorHAnsi" w:hAnsiTheme="minorHAnsi" w:cstheme="minorHAnsi"/>
                <w:sz w:val="24"/>
                <w:szCs w:val="24"/>
              </w:rPr>
              <w:t>National Spill Response Center:</w:t>
            </w:r>
          </w:p>
        </w:tc>
        <w:tc>
          <w:tcPr>
            <w:tcW w:w="7046" w:type="dxa"/>
            <w:gridSpan w:val="2"/>
            <w:vAlign w:val="center"/>
          </w:tcPr>
          <w:p w14:paraId="0003DCAE" w14:textId="139C317A" w:rsidR="00DD7DA8" w:rsidRPr="00663191" w:rsidRDefault="00DD7DA8" w:rsidP="00330203">
            <w:pPr>
              <w:rPr>
                <w:rFonts w:asciiTheme="minorHAnsi" w:hAnsiTheme="minorHAnsi" w:cstheme="minorHAnsi"/>
                <w:sz w:val="24"/>
                <w:szCs w:val="24"/>
              </w:rPr>
            </w:pPr>
            <w:r w:rsidRPr="00663191">
              <w:rPr>
                <w:rFonts w:asciiTheme="minorHAnsi" w:hAnsiTheme="minorHAnsi" w:cstheme="minorHAnsi"/>
                <w:sz w:val="24"/>
                <w:szCs w:val="24"/>
              </w:rPr>
              <w:t>1-800-424-8802</w:t>
            </w:r>
          </w:p>
        </w:tc>
      </w:tr>
      <w:tr w:rsidR="000D2329" w:rsidRPr="00663191" w14:paraId="3B4654B8" w14:textId="77777777" w:rsidTr="00330203">
        <w:trPr>
          <w:trHeight w:val="432"/>
        </w:trPr>
        <w:tc>
          <w:tcPr>
            <w:tcW w:w="3744" w:type="dxa"/>
            <w:gridSpan w:val="2"/>
            <w:vAlign w:val="center"/>
          </w:tcPr>
          <w:p w14:paraId="22D65276" w14:textId="5B3A67AB" w:rsidR="000D2329" w:rsidRPr="00663191" w:rsidRDefault="00DC3ACB" w:rsidP="00330203">
            <w:pPr>
              <w:rPr>
                <w:rFonts w:asciiTheme="minorHAnsi" w:hAnsiTheme="minorHAnsi" w:cstheme="minorHAnsi"/>
                <w:sz w:val="24"/>
                <w:szCs w:val="24"/>
              </w:rPr>
            </w:pPr>
            <w:r w:rsidRPr="00663191">
              <w:rPr>
                <w:rFonts w:asciiTheme="minorHAnsi" w:hAnsiTheme="minorHAnsi" w:cstheme="minorHAnsi"/>
                <w:sz w:val="24"/>
                <w:szCs w:val="24"/>
              </w:rPr>
              <w:t>Poison Control (24/7):</w:t>
            </w:r>
          </w:p>
        </w:tc>
        <w:tc>
          <w:tcPr>
            <w:tcW w:w="7046" w:type="dxa"/>
            <w:gridSpan w:val="2"/>
            <w:vAlign w:val="center"/>
          </w:tcPr>
          <w:p w14:paraId="13263184" w14:textId="1E28981C" w:rsidR="000D2329" w:rsidRPr="00663191" w:rsidRDefault="000D2329" w:rsidP="00330203">
            <w:pPr>
              <w:rPr>
                <w:rFonts w:asciiTheme="minorHAnsi" w:hAnsiTheme="minorHAnsi" w:cstheme="minorHAnsi"/>
                <w:sz w:val="24"/>
                <w:szCs w:val="24"/>
              </w:rPr>
            </w:pPr>
          </w:p>
        </w:tc>
      </w:tr>
      <w:tr w:rsidR="00635E28" w:rsidRPr="00663191" w14:paraId="5F1EF5D9" w14:textId="77777777" w:rsidTr="00330203">
        <w:trPr>
          <w:trHeight w:val="432"/>
        </w:trPr>
        <w:tc>
          <w:tcPr>
            <w:tcW w:w="3744" w:type="dxa"/>
            <w:gridSpan w:val="2"/>
            <w:vAlign w:val="center"/>
          </w:tcPr>
          <w:p w14:paraId="1AC7E052" w14:textId="432C2BEC" w:rsidR="00635E28" w:rsidRPr="00663191" w:rsidRDefault="00635E28" w:rsidP="00330203">
            <w:pPr>
              <w:rPr>
                <w:rFonts w:asciiTheme="minorHAnsi" w:hAnsiTheme="minorHAnsi" w:cstheme="minorHAnsi"/>
                <w:sz w:val="24"/>
                <w:szCs w:val="24"/>
              </w:rPr>
            </w:pPr>
            <w:r w:rsidRPr="00663191">
              <w:rPr>
                <w:rFonts w:asciiTheme="minorHAnsi" w:hAnsiTheme="minorHAnsi" w:cstheme="minorHAnsi"/>
                <w:sz w:val="24"/>
                <w:szCs w:val="24"/>
              </w:rPr>
              <w:t>Local Spill Reporting Line:</w:t>
            </w:r>
          </w:p>
        </w:tc>
        <w:tc>
          <w:tcPr>
            <w:tcW w:w="7046" w:type="dxa"/>
            <w:gridSpan w:val="2"/>
            <w:vAlign w:val="center"/>
          </w:tcPr>
          <w:p w14:paraId="00F55733" w14:textId="77777777" w:rsidR="00635E28" w:rsidRPr="00663191" w:rsidRDefault="00635E28" w:rsidP="00330203">
            <w:pPr>
              <w:rPr>
                <w:rFonts w:asciiTheme="minorHAnsi" w:hAnsiTheme="minorHAnsi" w:cstheme="minorHAnsi"/>
                <w:sz w:val="24"/>
                <w:szCs w:val="24"/>
              </w:rPr>
            </w:pPr>
          </w:p>
        </w:tc>
      </w:tr>
      <w:tr w:rsidR="00DD7DA8" w:rsidRPr="00663191" w14:paraId="4CB7F88A" w14:textId="77777777" w:rsidTr="00330203">
        <w:trPr>
          <w:trHeight w:val="432"/>
        </w:trPr>
        <w:tc>
          <w:tcPr>
            <w:tcW w:w="3744" w:type="dxa"/>
            <w:gridSpan w:val="2"/>
            <w:vAlign w:val="center"/>
          </w:tcPr>
          <w:p w14:paraId="561EDDFC" w14:textId="7A1F2AF7" w:rsidR="00DD7DA8" w:rsidRPr="00663191" w:rsidRDefault="00DD7DA8" w:rsidP="00330203">
            <w:pPr>
              <w:rPr>
                <w:rFonts w:asciiTheme="minorHAnsi" w:hAnsiTheme="minorHAnsi" w:cstheme="minorHAnsi"/>
                <w:sz w:val="24"/>
                <w:szCs w:val="24"/>
              </w:rPr>
            </w:pPr>
            <w:r w:rsidRPr="00663191">
              <w:rPr>
                <w:rFonts w:asciiTheme="minorHAnsi" w:hAnsiTheme="minorHAnsi" w:cstheme="minorHAnsi"/>
                <w:sz w:val="24"/>
                <w:szCs w:val="24"/>
              </w:rPr>
              <w:t>Local Public Health Department:</w:t>
            </w:r>
          </w:p>
        </w:tc>
        <w:tc>
          <w:tcPr>
            <w:tcW w:w="7046" w:type="dxa"/>
            <w:gridSpan w:val="2"/>
            <w:vAlign w:val="center"/>
          </w:tcPr>
          <w:p w14:paraId="7936F73E" w14:textId="77777777" w:rsidR="00DD7DA8" w:rsidRPr="00663191" w:rsidRDefault="00DD7DA8" w:rsidP="00330203">
            <w:pPr>
              <w:rPr>
                <w:rFonts w:asciiTheme="minorHAnsi" w:hAnsiTheme="minorHAnsi" w:cstheme="minorHAnsi"/>
                <w:sz w:val="24"/>
                <w:szCs w:val="24"/>
              </w:rPr>
            </w:pPr>
          </w:p>
        </w:tc>
      </w:tr>
    </w:tbl>
    <w:p w14:paraId="20F1CE79" w14:textId="77777777" w:rsidR="00DD7DA8" w:rsidRPr="00663191" w:rsidRDefault="00DD7DA8" w:rsidP="00D43F12">
      <w:pPr>
        <w:rPr>
          <w:rFonts w:asciiTheme="minorHAnsi" w:hAnsiTheme="minorHAnsi" w:cstheme="minorHAnsi"/>
          <w:sz w:val="24"/>
          <w:szCs w:val="24"/>
        </w:rPr>
      </w:pPr>
    </w:p>
    <w:p w14:paraId="7CF3D970" w14:textId="1852DD9A" w:rsidR="00654D35" w:rsidRPr="00663191" w:rsidRDefault="00BC22C6">
      <w:pPr>
        <w:rPr>
          <w:rFonts w:asciiTheme="minorHAnsi" w:hAnsiTheme="minorHAnsi" w:cstheme="minorHAnsi"/>
          <w:b/>
          <w:bCs/>
          <w:sz w:val="28"/>
          <w:szCs w:val="28"/>
        </w:rPr>
      </w:pPr>
      <w:r w:rsidRPr="00663191">
        <w:rPr>
          <w:rFonts w:asciiTheme="minorHAnsi" w:hAnsiTheme="minorHAnsi" w:cstheme="minorHAnsi"/>
          <w:b/>
          <w:bCs/>
          <w:color w:val="FF0000"/>
          <w:sz w:val="24"/>
          <w:szCs w:val="24"/>
        </w:rPr>
        <w:t>[FILL OUT PHONE NUMBERS FOR THE SERVICE PROVIDERS ABOVE]</w:t>
      </w:r>
      <w:r w:rsidR="00654D35" w:rsidRPr="00663191">
        <w:rPr>
          <w:rFonts w:asciiTheme="minorHAnsi" w:hAnsiTheme="minorHAnsi" w:cstheme="minorHAnsi"/>
          <w:b/>
          <w:bCs/>
          <w:sz w:val="28"/>
          <w:szCs w:val="28"/>
        </w:rPr>
        <w:br w:type="page"/>
      </w:r>
    </w:p>
    <w:p w14:paraId="4AA07E31" w14:textId="4685C948" w:rsidR="009048D6" w:rsidRPr="00663191" w:rsidRDefault="004F7EE0" w:rsidP="009048D6">
      <w:pPr>
        <w:pBdr>
          <w:bottom w:val="single" w:sz="6" w:space="1" w:color="auto"/>
        </w:pBdr>
        <w:spacing w:before="240" w:after="240"/>
        <w:rPr>
          <w:rFonts w:asciiTheme="minorHAnsi" w:hAnsiTheme="minorHAnsi" w:cstheme="minorHAnsi"/>
          <w:b/>
          <w:bCs/>
          <w:sz w:val="28"/>
          <w:szCs w:val="28"/>
        </w:rPr>
      </w:pPr>
      <w:r w:rsidRPr="00663191">
        <w:rPr>
          <w:rFonts w:asciiTheme="minorHAnsi" w:hAnsiTheme="minorHAnsi" w:cstheme="minorHAnsi"/>
          <w:b/>
          <w:bCs/>
          <w:sz w:val="28"/>
          <w:szCs w:val="28"/>
        </w:rPr>
        <w:lastRenderedPageBreak/>
        <w:t>Purpose</w:t>
      </w:r>
    </w:p>
    <w:p w14:paraId="1B5B3748" w14:textId="4B530217" w:rsidR="00C20A0F" w:rsidRPr="00663191" w:rsidRDefault="00585F7D" w:rsidP="004F7EE0">
      <w:pPr>
        <w:pStyle w:val="BodyText"/>
        <w:rPr>
          <w:rFonts w:asciiTheme="minorHAnsi" w:eastAsiaTheme="minorHAnsi" w:hAnsiTheme="minorHAnsi" w:cstheme="minorHAnsi"/>
          <w:sz w:val="24"/>
          <w:szCs w:val="24"/>
        </w:rPr>
      </w:pPr>
      <w:r w:rsidRPr="00663191">
        <w:rPr>
          <w:rFonts w:asciiTheme="minorHAnsi" w:eastAsiaTheme="minorHAnsi" w:hAnsiTheme="minorHAnsi" w:cstheme="minorHAnsi"/>
          <w:sz w:val="24"/>
          <w:szCs w:val="24"/>
        </w:rPr>
        <w:t xml:space="preserve">The </w:t>
      </w:r>
      <w:r w:rsidR="00671CD5" w:rsidRPr="00663191">
        <w:rPr>
          <w:rFonts w:asciiTheme="minorHAnsi" w:eastAsiaTheme="minorHAnsi" w:hAnsiTheme="minorHAnsi" w:cstheme="minorHAnsi"/>
          <w:sz w:val="24"/>
          <w:szCs w:val="24"/>
        </w:rPr>
        <w:t>spill</w:t>
      </w:r>
      <w:r w:rsidRPr="00663191">
        <w:rPr>
          <w:rFonts w:asciiTheme="minorHAnsi" w:eastAsiaTheme="minorHAnsi" w:hAnsiTheme="minorHAnsi" w:cstheme="minorHAnsi"/>
          <w:sz w:val="24"/>
          <w:szCs w:val="24"/>
        </w:rPr>
        <w:t xml:space="preserve"> response plan </w:t>
      </w:r>
      <w:r w:rsidR="002853DD" w:rsidRPr="00663191">
        <w:rPr>
          <w:rFonts w:asciiTheme="minorHAnsi" w:eastAsiaTheme="minorHAnsi" w:hAnsiTheme="minorHAnsi" w:cstheme="minorHAnsi"/>
          <w:sz w:val="24"/>
          <w:szCs w:val="24"/>
        </w:rPr>
        <w:t xml:space="preserve">outlines the </w:t>
      </w:r>
      <w:r w:rsidR="00671CD5" w:rsidRPr="00663191">
        <w:rPr>
          <w:rFonts w:asciiTheme="minorHAnsi" w:eastAsiaTheme="minorHAnsi" w:hAnsiTheme="minorHAnsi" w:cstheme="minorHAnsi"/>
          <w:sz w:val="24"/>
          <w:szCs w:val="24"/>
        </w:rPr>
        <w:t xml:space="preserve">emergency procedures that will be implemented if </w:t>
      </w:r>
      <w:r w:rsidR="00BB4D64" w:rsidRPr="00663191">
        <w:rPr>
          <w:rFonts w:asciiTheme="minorHAnsi" w:eastAsiaTheme="minorHAnsi" w:hAnsiTheme="minorHAnsi" w:cstheme="minorHAnsi"/>
          <w:sz w:val="24"/>
          <w:szCs w:val="24"/>
        </w:rPr>
        <w:t xml:space="preserve">a spill, </w:t>
      </w:r>
      <w:r w:rsidR="00C20A0F" w:rsidRPr="00663191">
        <w:rPr>
          <w:rFonts w:asciiTheme="minorHAnsi" w:eastAsiaTheme="minorHAnsi" w:hAnsiTheme="minorHAnsi" w:cstheme="minorHAnsi"/>
          <w:sz w:val="24"/>
          <w:szCs w:val="24"/>
        </w:rPr>
        <w:t>fire</w:t>
      </w:r>
      <w:r w:rsidR="00BB4D64" w:rsidRPr="00663191">
        <w:rPr>
          <w:rFonts w:asciiTheme="minorHAnsi" w:eastAsiaTheme="minorHAnsi" w:hAnsiTheme="minorHAnsi" w:cstheme="minorHAnsi"/>
          <w:sz w:val="24"/>
          <w:szCs w:val="24"/>
        </w:rPr>
        <w:t>, or</w:t>
      </w:r>
      <w:r w:rsidR="00C20A0F" w:rsidRPr="00663191">
        <w:rPr>
          <w:rFonts w:asciiTheme="minorHAnsi" w:eastAsiaTheme="minorHAnsi" w:hAnsiTheme="minorHAnsi" w:cstheme="minorHAnsi"/>
          <w:sz w:val="24"/>
          <w:szCs w:val="24"/>
        </w:rPr>
        <w:t xml:space="preserve"> explosion</w:t>
      </w:r>
      <w:r w:rsidR="00BB4D64" w:rsidRPr="00663191">
        <w:rPr>
          <w:rFonts w:asciiTheme="minorHAnsi" w:eastAsiaTheme="minorHAnsi" w:hAnsiTheme="minorHAnsi" w:cstheme="minorHAnsi"/>
          <w:sz w:val="24"/>
          <w:szCs w:val="24"/>
        </w:rPr>
        <w:t xml:space="preserve"> occurs, thr</w:t>
      </w:r>
      <w:r w:rsidR="006E16F4" w:rsidRPr="00663191">
        <w:rPr>
          <w:rFonts w:asciiTheme="minorHAnsi" w:eastAsiaTheme="minorHAnsi" w:hAnsiTheme="minorHAnsi" w:cstheme="minorHAnsi"/>
          <w:sz w:val="24"/>
          <w:szCs w:val="24"/>
        </w:rPr>
        <w:t>eatening either human or environmental health and safety.</w:t>
      </w:r>
    </w:p>
    <w:p w14:paraId="4CB396A8" w14:textId="77777777" w:rsidR="00C20A0F" w:rsidRPr="00663191" w:rsidRDefault="00C20A0F" w:rsidP="004F7EE0">
      <w:pPr>
        <w:pStyle w:val="BodyText"/>
        <w:rPr>
          <w:rFonts w:asciiTheme="minorHAnsi" w:eastAsiaTheme="minorHAnsi" w:hAnsiTheme="minorHAnsi" w:cstheme="minorHAnsi"/>
          <w:sz w:val="24"/>
          <w:szCs w:val="24"/>
        </w:rPr>
      </w:pPr>
    </w:p>
    <w:p w14:paraId="2F7C5BC8" w14:textId="55D97D00" w:rsidR="00585F7D" w:rsidRPr="00663191" w:rsidRDefault="00C20A0F" w:rsidP="004F7EE0">
      <w:pPr>
        <w:pStyle w:val="BodyText"/>
        <w:rPr>
          <w:rFonts w:asciiTheme="minorHAnsi" w:eastAsiaTheme="minorHAnsi" w:hAnsiTheme="minorHAnsi" w:cstheme="minorHAnsi"/>
          <w:sz w:val="24"/>
          <w:szCs w:val="24"/>
        </w:rPr>
      </w:pPr>
      <w:r w:rsidRPr="00663191">
        <w:rPr>
          <w:rFonts w:asciiTheme="minorHAnsi" w:eastAsiaTheme="minorHAnsi" w:hAnsiTheme="minorHAnsi" w:cstheme="minorHAnsi"/>
          <w:sz w:val="24"/>
          <w:szCs w:val="24"/>
        </w:rPr>
        <w:t xml:space="preserve">The </w:t>
      </w:r>
      <w:r w:rsidR="00FA4E24" w:rsidRPr="00663191">
        <w:rPr>
          <w:rFonts w:asciiTheme="minorHAnsi" w:eastAsiaTheme="minorHAnsi" w:hAnsiTheme="minorHAnsi" w:cstheme="minorHAnsi"/>
          <w:sz w:val="24"/>
          <w:szCs w:val="24"/>
        </w:rPr>
        <w:t xml:space="preserve">purpose </w:t>
      </w:r>
      <w:r w:rsidRPr="00663191">
        <w:rPr>
          <w:rFonts w:asciiTheme="minorHAnsi" w:eastAsiaTheme="minorHAnsi" w:hAnsiTheme="minorHAnsi" w:cstheme="minorHAnsi"/>
          <w:sz w:val="24"/>
          <w:szCs w:val="24"/>
        </w:rPr>
        <w:t xml:space="preserve">of this plan is to </w:t>
      </w:r>
      <w:r w:rsidR="00C86EC9" w:rsidRPr="00663191">
        <w:rPr>
          <w:rFonts w:asciiTheme="minorHAnsi" w:eastAsiaTheme="minorHAnsi" w:hAnsiTheme="minorHAnsi" w:cstheme="minorHAnsi"/>
          <w:sz w:val="24"/>
          <w:szCs w:val="24"/>
        </w:rPr>
        <w:t>handle the immediate dangers posed by spill events and to ensure the safe containment of impacted areas.</w:t>
      </w:r>
    </w:p>
    <w:p w14:paraId="11EC315C" w14:textId="77777777" w:rsidR="00C86EC9" w:rsidRPr="00663191" w:rsidRDefault="00C86EC9" w:rsidP="004F7EE0">
      <w:pPr>
        <w:pStyle w:val="BodyText"/>
        <w:rPr>
          <w:rFonts w:asciiTheme="minorHAnsi" w:eastAsiaTheme="minorHAnsi" w:hAnsiTheme="minorHAnsi" w:cstheme="minorHAnsi"/>
          <w:sz w:val="24"/>
          <w:szCs w:val="24"/>
        </w:rPr>
      </w:pPr>
    </w:p>
    <w:p w14:paraId="655F9C82" w14:textId="01CED57E" w:rsidR="00C86EC9" w:rsidRPr="00663191" w:rsidRDefault="00C86EC9" w:rsidP="004F7EE0">
      <w:pPr>
        <w:pStyle w:val="BodyText"/>
        <w:rPr>
          <w:rFonts w:asciiTheme="minorHAnsi" w:eastAsiaTheme="minorHAnsi" w:hAnsiTheme="minorHAnsi" w:cstheme="minorHAnsi"/>
          <w:sz w:val="24"/>
          <w:szCs w:val="24"/>
        </w:rPr>
      </w:pPr>
      <w:r w:rsidRPr="00663191">
        <w:rPr>
          <w:rFonts w:asciiTheme="minorHAnsi" w:eastAsiaTheme="minorHAnsi" w:hAnsiTheme="minorHAnsi" w:cstheme="minorHAnsi"/>
          <w:sz w:val="24"/>
          <w:szCs w:val="24"/>
        </w:rPr>
        <w:t xml:space="preserve">Site leadership should review and update this response plan </w:t>
      </w:r>
      <w:r w:rsidR="0082203A" w:rsidRPr="00663191">
        <w:rPr>
          <w:rFonts w:asciiTheme="minorHAnsi" w:eastAsiaTheme="minorHAnsi" w:hAnsiTheme="minorHAnsi" w:cstheme="minorHAnsi"/>
          <w:sz w:val="24"/>
          <w:szCs w:val="24"/>
        </w:rPr>
        <w:t>when:</w:t>
      </w:r>
    </w:p>
    <w:p w14:paraId="300BBEA6" w14:textId="77777777" w:rsidR="0082203A" w:rsidRPr="00663191" w:rsidRDefault="0082203A" w:rsidP="004F7EE0">
      <w:pPr>
        <w:pStyle w:val="BodyText"/>
        <w:rPr>
          <w:rFonts w:asciiTheme="minorHAnsi" w:eastAsiaTheme="minorHAnsi" w:hAnsiTheme="minorHAnsi" w:cstheme="minorHAnsi"/>
          <w:sz w:val="24"/>
          <w:szCs w:val="24"/>
        </w:rPr>
      </w:pPr>
    </w:p>
    <w:p w14:paraId="363D6FFF" w14:textId="54277D7A" w:rsidR="0082203A" w:rsidRPr="00663191" w:rsidRDefault="0082203A" w:rsidP="0082203A">
      <w:pPr>
        <w:pStyle w:val="BodyText"/>
        <w:numPr>
          <w:ilvl w:val="0"/>
          <w:numId w:val="29"/>
        </w:numPr>
        <w:rPr>
          <w:rFonts w:asciiTheme="minorHAnsi" w:eastAsiaTheme="minorHAnsi" w:hAnsiTheme="minorHAnsi" w:cstheme="minorHAnsi"/>
          <w:sz w:val="24"/>
          <w:szCs w:val="24"/>
        </w:rPr>
      </w:pPr>
      <w:r w:rsidRPr="00663191">
        <w:rPr>
          <w:rFonts w:asciiTheme="minorHAnsi" w:eastAsiaTheme="minorHAnsi" w:hAnsiTheme="minorHAnsi" w:cstheme="minorHAnsi"/>
          <w:sz w:val="24"/>
          <w:szCs w:val="24"/>
        </w:rPr>
        <w:t>Contact information (emergency or otherwise) changes</w:t>
      </w:r>
    </w:p>
    <w:p w14:paraId="135662F2" w14:textId="095DE78E" w:rsidR="0082203A" w:rsidRPr="00663191" w:rsidRDefault="00A72E56" w:rsidP="0082203A">
      <w:pPr>
        <w:pStyle w:val="BodyText"/>
        <w:numPr>
          <w:ilvl w:val="0"/>
          <w:numId w:val="29"/>
        </w:numPr>
        <w:rPr>
          <w:rFonts w:asciiTheme="minorHAnsi" w:eastAsiaTheme="minorHAnsi" w:hAnsiTheme="minorHAnsi" w:cstheme="minorHAnsi"/>
          <w:sz w:val="24"/>
          <w:szCs w:val="24"/>
        </w:rPr>
      </w:pPr>
      <w:r w:rsidRPr="00663191">
        <w:rPr>
          <w:rFonts w:asciiTheme="minorHAnsi" w:eastAsiaTheme="minorHAnsi" w:hAnsiTheme="minorHAnsi" w:cstheme="minorHAnsi"/>
          <w:sz w:val="24"/>
          <w:szCs w:val="24"/>
        </w:rPr>
        <w:t>Emergency equipment types and/or locations change</w:t>
      </w:r>
    </w:p>
    <w:p w14:paraId="082E2E27" w14:textId="6BE5951D" w:rsidR="00A72E56" w:rsidRPr="00663191" w:rsidRDefault="00A72E56" w:rsidP="0082203A">
      <w:pPr>
        <w:pStyle w:val="BodyText"/>
        <w:numPr>
          <w:ilvl w:val="0"/>
          <w:numId w:val="29"/>
        </w:numPr>
        <w:rPr>
          <w:rFonts w:asciiTheme="minorHAnsi" w:eastAsiaTheme="minorHAnsi" w:hAnsiTheme="minorHAnsi" w:cstheme="minorHAnsi"/>
          <w:sz w:val="24"/>
          <w:szCs w:val="24"/>
        </w:rPr>
      </w:pPr>
      <w:r w:rsidRPr="00663191">
        <w:rPr>
          <w:rFonts w:asciiTheme="minorHAnsi" w:eastAsiaTheme="minorHAnsi" w:hAnsiTheme="minorHAnsi" w:cstheme="minorHAnsi"/>
          <w:sz w:val="24"/>
          <w:szCs w:val="24"/>
        </w:rPr>
        <w:t xml:space="preserve">Spill risks increase due to </w:t>
      </w:r>
      <w:r w:rsidR="00B30F48" w:rsidRPr="00663191">
        <w:rPr>
          <w:rFonts w:asciiTheme="minorHAnsi" w:eastAsiaTheme="minorHAnsi" w:hAnsiTheme="minorHAnsi" w:cstheme="minorHAnsi"/>
          <w:sz w:val="24"/>
          <w:szCs w:val="24"/>
        </w:rPr>
        <w:t>facility changes (processes, layout, onsite chemicals, etc.)</w:t>
      </w:r>
    </w:p>
    <w:p w14:paraId="6267B4D2" w14:textId="50FB851E" w:rsidR="00B30F48" w:rsidRPr="00663191" w:rsidRDefault="002E377C" w:rsidP="0082203A">
      <w:pPr>
        <w:pStyle w:val="BodyText"/>
        <w:numPr>
          <w:ilvl w:val="0"/>
          <w:numId w:val="29"/>
        </w:numPr>
        <w:rPr>
          <w:rFonts w:asciiTheme="minorHAnsi" w:eastAsiaTheme="minorHAnsi" w:hAnsiTheme="minorHAnsi" w:cstheme="minorHAnsi"/>
          <w:sz w:val="24"/>
          <w:szCs w:val="24"/>
        </w:rPr>
      </w:pPr>
      <w:r w:rsidRPr="00663191">
        <w:rPr>
          <w:rFonts w:asciiTheme="minorHAnsi" w:eastAsiaTheme="minorHAnsi" w:hAnsiTheme="minorHAnsi" w:cstheme="minorHAnsi"/>
          <w:sz w:val="24"/>
          <w:szCs w:val="24"/>
        </w:rPr>
        <w:t>The spill response plan itself proves ineffective during an emergency</w:t>
      </w:r>
    </w:p>
    <w:p w14:paraId="0DD40466" w14:textId="77777777" w:rsidR="004F7EE0" w:rsidRPr="00663191" w:rsidRDefault="004F7EE0" w:rsidP="009048D6">
      <w:pPr>
        <w:rPr>
          <w:rFonts w:asciiTheme="minorHAnsi" w:hAnsiTheme="minorHAnsi" w:cstheme="minorHAnsi"/>
          <w:sz w:val="24"/>
          <w:szCs w:val="24"/>
        </w:rPr>
      </w:pPr>
    </w:p>
    <w:p w14:paraId="20D390FC" w14:textId="610770E8" w:rsidR="00DD7DA8" w:rsidRPr="00663191" w:rsidRDefault="00DD7DA8" w:rsidP="009048D6">
      <w:pPr>
        <w:pBdr>
          <w:bottom w:val="single" w:sz="6" w:space="1" w:color="auto"/>
        </w:pBdr>
        <w:spacing w:before="240" w:after="240"/>
        <w:rPr>
          <w:rFonts w:asciiTheme="minorHAnsi" w:hAnsiTheme="minorHAnsi" w:cstheme="minorHAnsi"/>
          <w:b/>
          <w:bCs/>
          <w:sz w:val="28"/>
          <w:szCs w:val="28"/>
        </w:rPr>
      </w:pPr>
      <w:r w:rsidRPr="00663191">
        <w:rPr>
          <w:rFonts w:asciiTheme="minorHAnsi" w:hAnsiTheme="minorHAnsi" w:cstheme="minorHAnsi"/>
          <w:b/>
          <w:bCs/>
          <w:sz w:val="28"/>
          <w:szCs w:val="28"/>
        </w:rPr>
        <w:t>Responsibilities</w:t>
      </w:r>
    </w:p>
    <w:p w14:paraId="4A46B995" w14:textId="77777777" w:rsidR="00C543A0" w:rsidRPr="00663191" w:rsidRDefault="00107B96" w:rsidP="009048D6">
      <w:pPr>
        <w:rPr>
          <w:rFonts w:asciiTheme="minorHAnsi" w:hAnsiTheme="minorHAnsi" w:cstheme="minorHAnsi"/>
          <w:b/>
          <w:bCs/>
          <w:sz w:val="24"/>
          <w:szCs w:val="24"/>
        </w:rPr>
      </w:pPr>
      <w:r w:rsidRPr="00663191">
        <w:rPr>
          <w:rFonts w:asciiTheme="minorHAnsi" w:hAnsiTheme="minorHAnsi" w:cstheme="minorHAnsi"/>
          <w:b/>
          <w:bCs/>
          <w:sz w:val="24"/>
          <w:szCs w:val="24"/>
        </w:rPr>
        <w:t>Incident Commander</w:t>
      </w:r>
    </w:p>
    <w:p w14:paraId="410D2DD6" w14:textId="11542D9F" w:rsidR="00A40261" w:rsidRPr="00663191" w:rsidRDefault="00E431C5" w:rsidP="00654D35">
      <w:pPr>
        <w:rPr>
          <w:rFonts w:asciiTheme="minorHAnsi" w:hAnsiTheme="minorHAnsi" w:cstheme="minorHAnsi"/>
          <w:sz w:val="24"/>
          <w:szCs w:val="24"/>
        </w:rPr>
      </w:pPr>
      <w:r w:rsidRPr="00663191">
        <w:rPr>
          <w:rFonts w:asciiTheme="minorHAnsi" w:hAnsiTheme="minorHAnsi" w:cstheme="minorHAnsi"/>
          <w:sz w:val="24"/>
          <w:szCs w:val="24"/>
        </w:rPr>
        <w:t>Coordinate</w:t>
      </w:r>
      <w:r w:rsidR="00A41ECE" w:rsidRPr="00663191">
        <w:rPr>
          <w:rFonts w:asciiTheme="minorHAnsi" w:hAnsiTheme="minorHAnsi" w:cstheme="minorHAnsi"/>
          <w:sz w:val="24"/>
          <w:szCs w:val="24"/>
        </w:rPr>
        <w:t xml:space="preserve"> the spill response </w:t>
      </w:r>
      <w:r w:rsidR="00C36325" w:rsidRPr="00663191">
        <w:rPr>
          <w:rFonts w:asciiTheme="minorHAnsi" w:hAnsiTheme="minorHAnsi" w:cstheme="minorHAnsi"/>
          <w:sz w:val="24"/>
          <w:szCs w:val="24"/>
        </w:rPr>
        <w:t>effort</w:t>
      </w:r>
      <w:r w:rsidR="00E30C99" w:rsidRPr="00663191">
        <w:rPr>
          <w:rFonts w:asciiTheme="minorHAnsi" w:hAnsiTheme="minorHAnsi" w:cstheme="minorHAnsi"/>
          <w:sz w:val="24"/>
          <w:szCs w:val="24"/>
        </w:rPr>
        <w:t xml:space="preserve"> by </w:t>
      </w:r>
      <w:r w:rsidR="00A40261" w:rsidRPr="00663191">
        <w:rPr>
          <w:rFonts w:asciiTheme="minorHAnsi" w:hAnsiTheme="minorHAnsi" w:cstheme="minorHAnsi"/>
          <w:sz w:val="24"/>
          <w:szCs w:val="24"/>
        </w:rPr>
        <w:t>n</w:t>
      </w:r>
      <w:r w:rsidR="00605CD4" w:rsidRPr="00663191">
        <w:rPr>
          <w:rFonts w:asciiTheme="minorHAnsi" w:hAnsiTheme="minorHAnsi" w:cstheme="minorHAnsi"/>
          <w:sz w:val="24"/>
          <w:szCs w:val="24"/>
        </w:rPr>
        <w:t>otifying regulatory stakeholders</w:t>
      </w:r>
      <w:r w:rsidR="00A40261" w:rsidRPr="00663191">
        <w:rPr>
          <w:rFonts w:asciiTheme="minorHAnsi" w:hAnsiTheme="minorHAnsi" w:cstheme="minorHAnsi"/>
          <w:sz w:val="24"/>
          <w:szCs w:val="24"/>
        </w:rPr>
        <w:t xml:space="preserve">, </w:t>
      </w:r>
      <w:r w:rsidR="00605CD4" w:rsidRPr="00663191">
        <w:rPr>
          <w:rFonts w:asciiTheme="minorHAnsi" w:hAnsiTheme="minorHAnsi" w:cstheme="minorHAnsi"/>
          <w:sz w:val="24"/>
          <w:szCs w:val="24"/>
        </w:rPr>
        <w:t>liaising with emergency services</w:t>
      </w:r>
      <w:r w:rsidR="00A40261" w:rsidRPr="00663191">
        <w:rPr>
          <w:rFonts w:asciiTheme="minorHAnsi" w:hAnsiTheme="minorHAnsi" w:cstheme="minorHAnsi"/>
          <w:sz w:val="24"/>
          <w:szCs w:val="24"/>
        </w:rPr>
        <w:t>, escalating</w:t>
      </w:r>
      <w:r w:rsidR="00B768F6" w:rsidRPr="00663191">
        <w:rPr>
          <w:rFonts w:asciiTheme="minorHAnsi" w:hAnsiTheme="minorHAnsi" w:cstheme="minorHAnsi"/>
          <w:sz w:val="24"/>
          <w:szCs w:val="24"/>
        </w:rPr>
        <w:t xml:space="preserve"> to upper management</w:t>
      </w:r>
      <w:r w:rsidR="00E30C99" w:rsidRPr="00663191">
        <w:rPr>
          <w:rFonts w:asciiTheme="minorHAnsi" w:hAnsiTheme="minorHAnsi" w:cstheme="minorHAnsi"/>
          <w:sz w:val="24"/>
          <w:szCs w:val="24"/>
        </w:rPr>
        <w:t>, and making sure all employees follow the emergency procedures.</w:t>
      </w:r>
    </w:p>
    <w:p w14:paraId="1A09DAFB" w14:textId="77777777" w:rsidR="00B768F6" w:rsidRPr="00663191" w:rsidRDefault="00B768F6" w:rsidP="00654D35">
      <w:pPr>
        <w:rPr>
          <w:rFonts w:asciiTheme="minorHAnsi" w:hAnsiTheme="minorHAnsi" w:cstheme="minorHAnsi"/>
          <w:sz w:val="24"/>
          <w:szCs w:val="24"/>
        </w:rPr>
      </w:pPr>
    </w:p>
    <w:p w14:paraId="4522D5C5" w14:textId="7852970D" w:rsidR="00B768F6" w:rsidRPr="00663191" w:rsidRDefault="00B768F6" w:rsidP="00654D35">
      <w:pPr>
        <w:rPr>
          <w:rFonts w:asciiTheme="minorHAnsi" w:hAnsiTheme="minorHAnsi" w:cstheme="minorHAnsi"/>
          <w:b/>
          <w:bCs/>
          <w:sz w:val="24"/>
          <w:szCs w:val="24"/>
        </w:rPr>
      </w:pPr>
      <w:r w:rsidRPr="00663191">
        <w:rPr>
          <w:rFonts w:asciiTheme="minorHAnsi" w:hAnsiTheme="minorHAnsi" w:cstheme="minorHAnsi"/>
          <w:b/>
          <w:bCs/>
          <w:sz w:val="24"/>
          <w:szCs w:val="24"/>
        </w:rPr>
        <w:t>Site Supervisor</w:t>
      </w:r>
    </w:p>
    <w:p w14:paraId="53E6E8F3" w14:textId="47480CAC" w:rsidR="00B768F6" w:rsidRPr="00663191" w:rsidRDefault="00B768F6" w:rsidP="00654D35">
      <w:pPr>
        <w:rPr>
          <w:rFonts w:asciiTheme="minorHAnsi" w:hAnsiTheme="minorHAnsi" w:cstheme="minorHAnsi"/>
          <w:sz w:val="24"/>
          <w:szCs w:val="24"/>
        </w:rPr>
      </w:pPr>
      <w:r w:rsidRPr="00663191">
        <w:rPr>
          <w:rFonts w:asciiTheme="minorHAnsi" w:hAnsiTheme="minorHAnsi" w:cstheme="minorHAnsi"/>
          <w:sz w:val="24"/>
          <w:szCs w:val="24"/>
        </w:rPr>
        <w:t xml:space="preserve">Verify that all direct reports receive the necessary spill response training and that they understand </w:t>
      </w:r>
      <w:r w:rsidR="00CD6A1F" w:rsidRPr="00663191">
        <w:rPr>
          <w:rFonts w:asciiTheme="minorHAnsi" w:hAnsiTheme="minorHAnsi" w:cstheme="minorHAnsi"/>
          <w:sz w:val="24"/>
          <w:szCs w:val="24"/>
        </w:rPr>
        <w:t xml:space="preserve">emergency </w:t>
      </w:r>
      <w:r w:rsidR="00706B72" w:rsidRPr="00663191">
        <w:rPr>
          <w:rFonts w:asciiTheme="minorHAnsi" w:hAnsiTheme="minorHAnsi" w:cstheme="minorHAnsi"/>
          <w:sz w:val="24"/>
          <w:szCs w:val="24"/>
        </w:rPr>
        <w:t>procedures.</w:t>
      </w:r>
    </w:p>
    <w:p w14:paraId="18BA7144" w14:textId="77777777" w:rsidR="00E431C5" w:rsidRPr="00663191" w:rsidRDefault="00E431C5" w:rsidP="00654D35">
      <w:pPr>
        <w:rPr>
          <w:rFonts w:asciiTheme="minorHAnsi" w:hAnsiTheme="minorHAnsi" w:cstheme="minorHAnsi"/>
          <w:sz w:val="24"/>
          <w:szCs w:val="24"/>
        </w:rPr>
      </w:pPr>
    </w:p>
    <w:p w14:paraId="5AA92CC6" w14:textId="19087789" w:rsidR="00E431C5" w:rsidRPr="00663191" w:rsidRDefault="00E431C5" w:rsidP="00654D35">
      <w:pPr>
        <w:rPr>
          <w:rFonts w:asciiTheme="minorHAnsi" w:hAnsiTheme="minorHAnsi" w:cstheme="minorHAnsi"/>
          <w:b/>
          <w:bCs/>
          <w:sz w:val="24"/>
          <w:szCs w:val="24"/>
        </w:rPr>
      </w:pPr>
      <w:r w:rsidRPr="00663191">
        <w:rPr>
          <w:rFonts w:asciiTheme="minorHAnsi" w:hAnsiTheme="minorHAnsi" w:cstheme="minorHAnsi"/>
          <w:b/>
          <w:bCs/>
          <w:sz w:val="24"/>
          <w:szCs w:val="24"/>
        </w:rPr>
        <w:t>Employees</w:t>
      </w:r>
    </w:p>
    <w:p w14:paraId="37C9FAD9" w14:textId="119A2DD3" w:rsidR="00E431C5" w:rsidRPr="00663191" w:rsidRDefault="00E431C5" w:rsidP="00654D35">
      <w:pPr>
        <w:rPr>
          <w:rFonts w:asciiTheme="minorHAnsi" w:hAnsiTheme="minorHAnsi" w:cstheme="minorHAnsi"/>
          <w:sz w:val="24"/>
          <w:szCs w:val="24"/>
        </w:rPr>
      </w:pPr>
      <w:r w:rsidRPr="00663191">
        <w:rPr>
          <w:rFonts w:asciiTheme="minorHAnsi" w:hAnsiTheme="minorHAnsi" w:cstheme="minorHAnsi"/>
          <w:sz w:val="24"/>
          <w:szCs w:val="24"/>
        </w:rPr>
        <w:t>Follow</w:t>
      </w:r>
      <w:r w:rsidR="00E30C99" w:rsidRPr="00663191">
        <w:rPr>
          <w:rFonts w:asciiTheme="minorHAnsi" w:hAnsiTheme="minorHAnsi" w:cstheme="minorHAnsi"/>
          <w:sz w:val="24"/>
          <w:szCs w:val="24"/>
        </w:rPr>
        <w:t xml:space="preserve"> the emergency procedures</w:t>
      </w:r>
      <w:r w:rsidR="00156B30" w:rsidRPr="00663191">
        <w:rPr>
          <w:rFonts w:asciiTheme="minorHAnsi" w:hAnsiTheme="minorHAnsi" w:cstheme="minorHAnsi"/>
          <w:sz w:val="24"/>
          <w:szCs w:val="24"/>
        </w:rPr>
        <w:t xml:space="preserve"> outlined in this spill response plan.</w:t>
      </w:r>
    </w:p>
    <w:p w14:paraId="2B758377" w14:textId="77777777" w:rsidR="001C6A75" w:rsidRPr="00663191" w:rsidRDefault="001C6A75" w:rsidP="00654D35">
      <w:pPr>
        <w:rPr>
          <w:rFonts w:asciiTheme="minorHAnsi" w:hAnsiTheme="minorHAnsi" w:cstheme="minorHAnsi"/>
          <w:sz w:val="24"/>
          <w:szCs w:val="24"/>
        </w:rPr>
      </w:pPr>
    </w:p>
    <w:p w14:paraId="2620EE48" w14:textId="33821B0C" w:rsidR="006A2403" w:rsidRPr="00663191" w:rsidRDefault="006A2403" w:rsidP="00654D35">
      <w:pPr>
        <w:rPr>
          <w:rFonts w:asciiTheme="minorHAnsi" w:hAnsiTheme="minorHAnsi" w:cstheme="minorHAnsi"/>
          <w:b/>
          <w:bCs/>
          <w:color w:val="FF0000"/>
          <w:sz w:val="24"/>
          <w:szCs w:val="24"/>
        </w:rPr>
      </w:pPr>
      <w:r w:rsidRPr="00663191">
        <w:rPr>
          <w:rFonts w:asciiTheme="minorHAnsi" w:hAnsiTheme="minorHAnsi" w:cstheme="minorHAnsi"/>
          <w:b/>
          <w:bCs/>
          <w:color w:val="FF0000"/>
          <w:sz w:val="24"/>
          <w:szCs w:val="24"/>
        </w:rPr>
        <w:t>[LIST ADDITIONAL RESPONSIBILITIES AS NECESSARY]</w:t>
      </w:r>
    </w:p>
    <w:p w14:paraId="5A71DEFA" w14:textId="057F0006" w:rsidR="00213C0F" w:rsidRPr="00663191" w:rsidRDefault="00AF243B" w:rsidP="00213C0F">
      <w:pPr>
        <w:pBdr>
          <w:bottom w:val="single" w:sz="6" w:space="1" w:color="auto"/>
        </w:pBdr>
        <w:spacing w:before="240" w:after="240"/>
        <w:rPr>
          <w:rFonts w:asciiTheme="minorHAnsi" w:hAnsiTheme="minorHAnsi" w:cstheme="minorHAnsi"/>
          <w:b/>
          <w:bCs/>
          <w:sz w:val="28"/>
          <w:szCs w:val="28"/>
        </w:rPr>
      </w:pPr>
      <w:r w:rsidRPr="00663191">
        <w:rPr>
          <w:rFonts w:asciiTheme="minorHAnsi" w:hAnsiTheme="minorHAnsi" w:cstheme="minorHAnsi"/>
          <w:b/>
          <w:bCs/>
          <w:sz w:val="28"/>
          <w:szCs w:val="28"/>
        </w:rPr>
        <w:t>Spill Containment</w:t>
      </w:r>
      <w:r w:rsidR="00213C0F" w:rsidRPr="00663191">
        <w:rPr>
          <w:rFonts w:asciiTheme="minorHAnsi" w:hAnsiTheme="minorHAnsi" w:cstheme="minorHAnsi"/>
          <w:b/>
          <w:bCs/>
          <w:sz w:val="28"/>
          <w:szCs w:val="28"/>
        </w:rPr>
        <w:t xml:space="preserve"> Procedures</w:t>
      </w:r>
    </w:p>
    <w:p w14:paraId="5D84080B" w14:textId="0CC5E91A" w:rsidR="00213C0F" w:rsidRPr="00663191" w:rsidRDefault="009F03B3" w:rsidP="00213C0F">
      <w:pPr>
        <w:rPr>
          <w:rFonts w:asciiTheme="minorHAnsi" w:hAnsiTheme="minorHAnsi" w:cstheme="minorHAnsi"/>
          <w:sz w:val="24"/>
          <w:szCs w:val="24"/>
        </w:rPr>
      </w:pPr>
      <w:r w:rsidRPr="00663191">
        <w:rPr>
          <w:rFonts w:asciiTheme="minorHAnsi" w:hAnsiTheme="minorHAnsi" w:cstheme="minorHAnsi"/>
          <w:sz w:val="24"/>
          <w:szCs w:val="24"/>
        </w:rPr>
        <w:t xml:space="preserve">When a spill or release occurs, these are </w:t>
      </w:r>
      <w:r w:rsidR="00D44872" w:rsidRPr="00663191">
        <w:rPr>
          <w:rFonts w:asciiTheme="minorHAnsi" w:hAnsiTheme="minorHAnsi" w:cstheme="minorHAnsi"/>
          <w:sz w:val="24"/>
          <w:szCs w:val="24"/>
        </w:rPr>
        <w:t>the immediate actions that must be taken to prevent the spread of hazardous materials</w:t>
      </w:r>
      <w:r w:rsidR="003A5663" w:rsidRPr="00663191">
        <w:rPr>
          <w:rFonts w:asciiTheme="minorHAnsi" w:hAnsiTheme="minorHAnsi" w:cstheme="minorHAnsi"/>
          <w:sz w:val="24"/>
          <w:szCs w:val="24"/>
        </w:rPr>
        <w:t xml:space="preserve">. The primary goal is to </w:t>
      </w:r>
      <w:r w:rsidR="00F26151" w:rsidRPr="00663191">
        <w:rPr>
          <w:rFonts w:asciiTheme="minorHAnsi" w:hAnsiTheme="minorHAnsi" w:cstheme="minorHAnsi"/>
          <w:sz w:val="24"/>
          <w:szCs w:val="24"/>
        </w:rPr>
        <w:t xml:space="preserve">exercise caution until the </w:t>
      </w:r>
      <w:r w:rsidR="00B76DB9" w:rsidRPr="00663191">
        <w:rPr>
          <w:rFonts w:asciiTheme="minorHAnsi" w:hAnsiTheme="minorHAnsi" w:cstheme="minorHAnsi"/>
          <w:sz w:val="24"/>
          <w:szCs w:val="24"/>
        </w:rPr>
        <w:t xml:space="preserve">spill area is controlled, </w:t>
      </w:r>
      <w:r w:rsidR="00784D76" w:rsidRPr="00663191">
        <w:rPr>
          <w:rFonts w:asciiTheme="minorHAnsi" w:hAnsiTheme="minorHAnsi" w:cstheme="minorHAnsi"/>
          <w:sz w:val="24"/>
          <w:szCs w:val="24"/>
        </w:rPr>
        <w:t>to</w:t>
      </w:r>
      <w:r w:rsidR="00B76DB9" w:rsidRPr="00663191">
        <w:rPr>
          <w:rFonts w:asciiTheme="minorHAnsi" w:hAnsiTheme="minorHAnsi" w:cstheme="minorHAnsi"/>
          <w:sz w:val="24"/>
          <w:szCs w:val="24"/>
        </w:rPr>
        <w:t xml:space="preserve"> avoid adverse health and safety effects on the environment and workers.</w:t>
      </w:r>
    </w:p>
    <w:p w14:paraId="4BF7F54E" w14:textId="77777777" w:rsidR="00592BD8" w:rsidRPr="00663191" w:rsidRDefault="00592BD8" w:rsidP="00213C0F">
      <w:pPr>
        <w:rPr>
          <w:rFonts w:asciiTheme="minorHAnsi" w:hAnsiTheme="minorHAnsi" w:cstheme="minorHAnsi"/>
          <w:b/>
          <w:bCs/>
          <w:sz w:val="24"/>
          <w:szCs w:val="24"/>
        </w:rPr>
      </w:pPr>
    </w:p>
    <w:p w14:paraId="0F73BCCC" w14:textId="0C6E9D57" w:rsidR="003D39E3" w:rsidRPr="00663191" w:rsidRDefault="00967801" w:rsidP="00213C0F">
      <w:pPr>
        <w:rPr>
          <w:rFonts w:asciiTheme="minorHAnsi" w:hAnsiTheme="minorHAnsi" w:cstheme="minorHAnsi"/>
          <w:sz w:val="24"/>
          <w:szCs w:val="24"/>
        </w:rPr>
      </w:pPr>
      <w:r w:rsidRPr="00663191">
        <w:rPr>
          <w:rFonts w:asciiTheme="minorHAnsi" w:hAnsiTheme="minorHAnsi" w:cstheme="minorHAnsi"/>
          <w:sz w:val="24"/>
          <w:szCs w:val="24"/>
        </w:rPr>
        <w:t>According to</w:t>
      </w:r>
      <w:r w:rsidR="003D39E3" w:rsidRPr="00663191">
        <w:rPr>
          <w:rFonts w:asciiTheme="minorHAnsi" w:hAnsiTheme="minorHAnsi" w:cstheme="minorHAnsi"/>
          <w:sz w:val="24"/>
          <w:szCs w:val="24"/>
        </w:rPr>
        <w:t xml:space="preserve"> the size of the spill</w:t>
      </w:r>
      <w:r w:rsidR="00930A7A" w:rsidRPr="00663191">
        <w:rPr>
          <w:rFonts w:asciiTheme="minorHAnsi" w:hAnsiTheme="minorHAnsi" w:cstheme="minorHAnsi"/>
          <w:sz w:val="24"/>
          <w:szCs w:val="24"/>
        </w:rPr>
        <w:t>, determine whether you can contain it without the assistance of specialized response services. For large spills, or those for high risk of fires and explosions, contact emergency services immediately.</w:t>
      </w:r>
    </w:p>
    <w:p w14:paraId="3EA9EED2" w14:textId="77777777" w:rsidR="003D39E3" w:rsidRPr="00663191" w:rsidRDefault="003D39E3" w:rsidP="00213C0F">
      <w:pPr>
        <w:rPr>
          <w:rFonts w:asciiTheme="minorHAnsi" w:hAnsiTheme="minorHAnsi" w:cstheme="minorHAnsi"/>
          <w:sz w:val="24"/>
          <w:szCs w:val="24"/>
        </w:rPr>
      </w:pPr>
    </w:p>
    <w:p w14:paraId="42EAD401" w14:textId="2507C36C" w:rsidR="00930A7A" w:rsidRPr="00663191" w:rsidRDefault="00847B51" w:rsidP="00213C0F">
      <w:pPr>
        <w:rPr>
          <w:rFonts w:asciiTheme="minorHAnsi" w:hAnsiTheme="minorHAnsi" w:cstheme="minorHAnsi"/>
          <w:sz w:val="24"/>
          <w:szCs w:val="24"/>
        </w:rPr>
      </w:pPr>
      <w:r w:rsidRPr="00663191">
        <w:rPr>
          <w:rFonts w:asciiTheme="minorHAnsi" w:hAnsiTheme="minorHAnsi" w:cstheme="minorHAnsi"/>
          <w:sz w:val="24"/>
          <w:szCs w:val="24"/>
        </w:rPr>
        <w:lastRenderedPageBreak/>
        <w:t>Take immediate action to control the spill radius and prevent it from spreading. Only those who have received spill response training AND who have the required PPE to do so should take part in control activities.</w:t>
      </w:r>
      <w:r w:rsidR="00930A7A" w:rsidRPr="00663191">
        <w:rPr>
          <w:rFonts w:asciiTheme="minorHAnsi" w:hAnsiTheme="minorHAnsi" w:cstheme="minorHAnsi"/>
          <w:sz w:val="24"/>
          <w:szCs w:val="24"/>
        </w:rPr>
        <w:t xml:space="preserve"> </w:t>
      </w:r>
      <w:r w:rsidR="00881F28" w:rsidRPr="00663191">
        <w:rPr>
          <w:rFonts w:asciiTheme="minorHAnsi" w:hAnsiTheme="minorHAnsi" w:cstheme="minorHAnsi"/>
          <w:sz w:val="24"/>
          <w:szCs w:val="24"/>
        </w:rPr>
        <w:t>Everyone else not part of this containment team should be evacuated from the spill area.</w:t>
      </w:r>
    </w:p>
    <w:p w14:paraId="0A947D88" w14:textId="77777777" w:rsidR="00F51C64" w:rsidRPr="00663191" w:rsidRDefault="00F51C64" w:rsidP="00213C0F">
      <w:pPr>
        <w:rPr>
          <w:rFonts w:asciiTheme="minorHAnsi" w:hAnsiTheme="minorHAnsi" w:cstheme="minorHAnsi"/>
          <w:sz w:val="24"/>
          <w:szCs w:val="24"/>
        </w:rPr>
      </w:pPr>
    </w:p>
    <w:p w14:paraId="143A02F3" w14:textId="32B8A3F4" w:rsidR="00A867B1" w:rsidRPr="00663191" w:rsidRDefault="00F51C64" w:rsidP="00213C0F">
      <w:pPr>
        <w:rPr>
          <w:rFonts w:asciiTheme="minorHAnsi" w:hAnsiTheme="minorHAnsi" w:cstheme="minorHAnsi"/>
          <w:sz w:val="24"/>
          <w:szCs w:val="24"/>
        </w:rPr>
      </w:pPr>
      <w:r w:rsidRPr="00663191">
        <w:rPr>
          <w:rFonts w:asciiTheme="minorHAnsi" w:hAnsiTheme="minorHAnsi" w:cstheme="minorHAnsi"/>
          <w:sz w:val="24"/>
          <w:szCs w:val="24"/>
        </w:rPr>
        <w:t xml:space="preserve">Spill control equipment should </w:t>
      </w:r>
      <w:r w:rsidR="00A867B1" w:rsidRPr="00663191">
        <w:rPr>
          <w:rFonts w:asciiTheme="minorHAnsi" w:hAnsiTheme="minorHAnsi" w:cstheme="minorHAnsi"/>
          <w:sz w:val="24"/>
          <w:szCs w:val="24"/>
        </w:rPr>
        <w:t>be in</w:t>
      </w:r>
      <w:r w:rsidR="001038CC" w:rsidRPr="00663191">
        <w:rPr>
          <w:rFonts w:asciiTheme="minorHAnsi" w:hAnsiTheme="minorHAnsi" w:cstheme="minorHAnsi"/>
          <w:sz w:val="24"/>
          <w:szCs w:val="24"/>
        </w:rPr>
        <w:t xml:space="preserve"> areas where large volumes of hazardous materials are stored or used.</w:t>
      </w:r>
      <w:r w:rsidR="00A867B1" w:rsidRPr="00663191">
        <w:rPr>
          <w:rFonts w:asciiTheme="minorHAnsi" w:hAnsiTheme="minorHAnsi" w:cstheme="minorHAnsi"/>
          <w:sz w:val="24"/>
          <w:szCs w:val="24"/>
        </w:rPr>
        <w:t xml:space="preserve"> Examples of appropriate spill control equipment include:</w:t>
      </w:r>
    </w:p>
    <w:p w14:paraId="0E40E9D9" w14:textId="77777777" w:rsidR="00A867B1" w:rsidRPr="00663191" w:rsidRDefault="00A867B1" w:rsidP="00213C0F">
      <w:pPr>
        <w:rPr>
          <w:rFonts w:asciiTheme="minorHAnsi" w:hAnsiTheme="minorHAnsi" w:cstheme="minorHAnsi"/>
          <w:sz w:val="24"/>
          <w:szCs w:val="24"/>
        </w:rPr>
      </w:pPr>
    </w:p>
    <w:p w14:paraId="248174FF" w14:textId="3516F5DB" w:rsidR="00A867B1" w:rsidRPr="00663191" w:rsidRDefault="0016579D" w:rsidP="00A867B1">
      <w:pPr>
        <w:pStyle w:val="ListParagraph"/>
        <w:numPr>
          <w:ilvl w:val="0"/>
          <w:numId w:val="30"/>
        </w:numPr>
        <w:rPr>
          <w:rFonts w:asciiTheme="minorHAnsi" w:hAnsiTheme="minorHAnsi" w:cstheme="minorHAnsi"/>
          <w:sz w:val="24"/>
          <w:szCs w:val="24"/>
        </w:rPr>
      </w:pPr>
      <w:r w:rsidRPr="00663191">
        <w:rPr>
          <w:rFonts w:asciiTheme="minorHAnsi" w:hAnsiTheme="minorHAnsi" w:cstheme="minorHAnsi"/>
          <w:sz w:val="24"/>
          <w:szCs w:val="24"/>
        </w:rPr>
        <w:t>Patch kits</w:t>
      </w:r>
    </w:p>
    <w:p w14:paraId="2F10C435" w14:textId="4947A840" w:rsidR="0016579D" w:rsidRPr="00663191" w:rsidRDefault="0016579D" w:rsidP="00A867B1">
      <w:pPr>
        <w:pStyle w:val="ListParagraph"/>
        <w:numPr>
          <w:ilvl w:val="0"/>
          <w:numId w:val="30"/>
        </w:numPr>
        <w:rPr>
          <w:rFonts w:asciiTheme="minorHAnsi" w:hAnsiTheme="minorHAnsi" w:cstheme="minorHAnsi"/>
          <w:sz w:val="24"/>
          <w:szCs w:val="24"/>
        </w:rPr>
      </w:pPr>
      <w:r w:rsidRPr="00663191">
        <w:rPr>
          <w:rFonts w:asciiTheme="minorHAnsi" w:hAnsiTheme="minorHAnsi" w:cstheme="minorHAnsi"/>
          <w:sz w:val="24"/>
          <w:szCs w:val="24"/>
        </w:rPr>
        <w:t>Acid or base neutralizers</w:t>
      </w:r>
    </w:p>
    <w:p w14:paraId="11F45A40" w14:textId="103C5F26" w:rsidR="0016579D" w:rsidRPr="00663191" w:rsidRDefault="00D533CD" w:rsidP="00A867B1">
      <w:pPr>
        <w:pStyle w:val="ListParagraph"/>
        <w:numPr>
          <w:ilvl w:val="0"/>
          <w:numId w:val="30"/>
        </w:numPr>
        <w:rPr>
          <w:rFonts w:asciiTheme="minorHAnsi" w:hAnsiTheme="minorHAnsi" w:cstheme="minorHAnsi"/>
          <w:sz w:val="24"/>
          <w:szCs w:val="24"/>
        </w:rPr>
      </w:pPr>
      <w:r w:rsidRPr="00663191">
        <w:rPr>
          <w:rFonts w:asciiTheme="minorHAnsi" w:hAnsiTheme="minorHAnsi" w:cstheme="minorHAnsi"/>
          <w:sz w:val="24"/>
          <w:szCs w:val="24"/>
        </w:rPr>
        <w:t>Material safety data sheets (MDSDs)</w:t>
      </w:r>
    </w:p>
    <w:p w14:paraId="612DC2B8" w14:textId="2FBD6B7A" w:rsidR="00D533CD" w:rsidRPr="00663191" w:rsidRDefault="00D533CD" w:rsidP="00A867B1">
      <w:pPr>
        <w:pStyle w:val="ListParagraph"/>
        <w:numPr>
          <w:ilvl w:val="0"/>
          <w:numId w:val="30"/>
        </w:numPr>
        <w:rPr>
          <w:rFonts w:asciiTheme="minorHAnsi" w:hAnsiTheme="minorHAnsi" w:cstheme="minorHAnsi"/>
          <w:sz w:val="24"/>
          <w:szCs w:val="24"/>
        </w:rPr>
      </w:pPr>
      <w:r w:rsidRPr="00663191">
        <w:rPr>
          <w:rFonts w:asciiTheme="minorHAnsi" w:hAnsiTheme="minorHAnsi" w:cstheme="minorHAnsi"/>
          <w:sz w:val="24"/>
          <w:szCs w:val="24"/>
        </w:rPr>
        <w:t>Absorbent materials</w:t>
      </w:r>
    </w:p>
    <w:p w14:paraId="77DE3269" w14:textId="2FF902BE" w:rsidR="00D533CD" w:rsidRPr="00663191" w:rsidRDefault="00D533CD" w:rsidP="00A867B1">
      <w:pPr>
        <w:pStyle w:val="ListParagraph"/>
        <w:numPr>
          <w:ilvl w:val="0"/>
          <w:numId w:val="30"/>
        </w:numPr>
        <w:rPr>
          <w:rFonts w:asciiTheme="minorHAnsi" w:hAnsiTheme="minorHAnsi" w:cstheme="minorHAnsi"/>
          <w:sz w:val="24"/>
          <w:szCs w:val="24"/>
        </w:rPr>
      </w:pPr>
      <w:r w:rsidRPr="00663191">
        <w:rPr>
          <w:rFonts w:asciiTheme="minorHAnsi" w:hAnsiTheme="minorHAnsi" w:cstheme="minorHAnsi"/>
          <w:sz w:val="24"/>
          <w:szCs w:val="24"/>
        </w:rPr>
        <w:t>Shovels</w:t>
      </w:r>
    </w:p>
    <w:p w14:paraId="1A0E8F52" w14:textId="0018DE9D" w:rsidR="00D533CD" w:rsidRPr="00663191" w:rsidRDefault="00D533CD" w:rsidP="00A867B1">
      <w:pPr>
        <w:pStyle w:val="ListParagraph"/>
        <w:numPr>
          <w:ilvl w:val="0"/>
          <w:numId w:val="30"/>
        </w:numPr>
        <w:rPr>
          <w:rFonts w:asciiTheme="minorHAnsi" w:hAnsiTheme="minorHAnsi" w:cstheme="minorHAnsi"/>
          <w:sz w:val="24"/>
          <w:szCs w:val="24"/>
        </w:rPr>
      </w:pPr>
      <w:r w:rsidRPr="00663191">
        <w:rPr>
          <w:rFonts w:asciiTheme="minorHAnsi" w:hAnsiTheme="minorHAnsi" w:cstheme="minorHAnsi"/>
          <w:sz w:val="24"/>
          <w:szCs w:val="24"/>
        </w:rPr>
        <w:t>Gloves</w:t>
      </w:r>
    </w:p>
    <w:p w14:paraId="68B97A1D" w14:textId="1AD9356A" w:rsidR="00D533CD" w:rsidRPr="00663191" w:rsidRDefault="00D533CD" w:rsidP="00A867B1">
      <w:pPr>
        <w:pStyle w:val="ListParagraph"/>
        <w:numPr>
          <w:ilvl w:val="0"/>
          <w:numId w:val="30"/>
        </w:numPr>
        <w:rPr>
          <w:rFonts w:asciiTheme="minorHAnsi" w:hAnsiTheme="minorHAnsi" w:cstheme="minorHAnsi"/>
          <w:sz w:val="24"/>
          <w:szCs w:val="24"/>
        </w:rPr>
      </w:pPr>
      <w:r w:rsidRPr="00663191">
        <w:rPr>
          <w:rFonts w:asciiTheme="minorHAnsi" w:hAnsiTheme="minorHAnsi" w:cstheme="minorHAnsi"/>
          <w:sz w:val="24"/>
          <w:szCs w:val="24"/>
        </w:rPr>
        <w:t xml:space="preserve">Spill </w:t>
      </w:r>
      <w:r w:rsidR="00592876" w:rsidRPr="00663191">
        <w:rPr>
          <w:rFonts w:asciiTheme="minorHAnsi" w:hAnsiTheme="minorHAnsi" w:cstheme="minorHAnsi"/>
          <w:sz w:val="24"/>
          <w:szCs w:val="24"/>
        </w:rPr>
        <w:t>caution signs</w:t>
      </w:r>
    </w:p>
    <w:p w14:paraId="77D0CA3E" w14:textId="77777777" w:rsidR="00A867B1" w:rsidRPr="00663191" w:rsidRDefault="00A867B1" w:rsidP="00213C0F">
      <w:pPr>
        <w:rPr>
          <w:rFonts w:asciiTheme="minorHAnsi" w:hAnsiTheme="minorHAnsi" w:cstheme="minorHAnsi"/>
          <w:sz w:val="24"/>
          <w:szCs w:val="24"/>
        </w:rPr>
      </w:pPr>
    </w:p>
    <w:p w14:paraId="487FD057" w14:textId="5481A3E6" w:rsidR="00A867B1" w:rsidRPr="00663191" w:rsidRDefault="001038CC" w:rsidP="00213C0F">
      <w:pPr>
        <w:rPr>
          <w:rFonts w:asciiTheme="minorHAnsi" w:hAnsiTheme="minorHAnsi" w:cstheme="minorHAnsi"/>
          <w:sz w:val="24"/>
          <w:szCs w:val="24"/>
        </w:rPr>
      </w:pPr>
      <w:r w:rsidRPr="00663191">
        <w:rPr>
          <w:rFonts w:asciiTheme="minorHAnsi" w:hAnsiTheme="minorHAnsi" w:cstheme="minorHAnsi"/>
          <w:sz w:val="24"/>
          <w:szCs w:val="24"/>
        </w:rPr>
        <w:t>NOTE: Equipment inventories should be taken on a regular basis to ensure that spill responders can implement immediate control measures.</w:t>
      </w:r>
    </w:p>
    <w:p w14:paraId="7C916634" w14:textId="77777777" w:rsidR="00775569" w:rsidRPr="00663191" w:rsidRDefault="00775569" w:rsidP="00213C0F">
      <w:pPr>
        <w:rPr>
          <w:rFonts w:asciiTheme="minorHAnsi" w:hAnsiTheme="minorHAnsi" w:cstheme="minorHAnsi"/>
          <w:sz w:val="24"/>
          <w:szCs w:val="24"/>
        </w:rPr>
      </w:pPr>
    </w:p>
    <w:p w14:paraId="639AB7F5" w14:textId="60F8B01D" w:rsidR="0089792C" w:rsidRPr="00663191" w:rsidRDefault="0089792C" w:rsidP="00213C0F">
      <w:pPr>
        <w:rPr>
          <w:rFonts w:asciiTheme="minorHAnsi" w:hAnsiTheme="minorHAnsi" w:cstheme="minorHAnsi"/>
          <w:sz w:val="24"/>
          <w:szCs w:val="24"/>
        </w:rPr>
      </w:pPr>
      <w:r w:rsidRPr="00663191">
        <w:rPr>
          <w:rFonts w:asciiTheme="minorHAnsi" w:hAnsiTheme="minorHAnsi" w:cstheme="minorHAnsi"/>
          <w:b/>
          <w:bCs/>
          <w:sz w:val="24"/>
          <w:szCs w:val="24"/>
        </w:rPr>
        <w:t>If the spill cannot be safely contained:</w:t>
      </w:r>
    </w:p>
    <w:p w14:paraId="0E3FE8C9" w14:textId="77777777" w:rsidR="0089792C" w:rsidRPr="00663191" w:rsidRDefault="0089792C" w:rsidP="00213C0F">
      <w:pPr>
        <w:rPr>
          <w:rFonts w:asciiTheme="minorHAnsi" w:hAnsiTheme="minorHAnsi" w:cstheme="minorHAnsi"/>
          <w:sz w:val="24"/>
          <w:szCs w:val="24"/>
        </w:rPr>
      </w:pPr>
    </w:p>
    <w:p w14:paraId="0ACF3326" w14:textId="61FAE93A" w:rsidR="00F84DFE" w:rsidRPr="00663191" w:rsidRDefault="00F84DFE"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Immediately evacuate the spill zone</w:t>
      </w:r>
    </w:p>
    <w:p w14:paraId="2AA9AB1B" w14:textId="2B23A157" w:rsidR="00F84DFE" w:rsidRPr="00663191" w:rsidRDefault="00F84DFE"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Alert others of the danger and help injured employees</w:t>
      </w:r>
      <w:r w:rsidR="006F39E7" w:rsidRPr="00663191">
        <w:rPr>
          <w:rFonts w:asciiTheme="minorHAnsi" w:hAnsiTheme="minorHAnsi" w:cstheme="minorHAnsi"/>
          <w:sz w:val="24"/>
          <w:szCs w:val="24"/>
        </w:rPr>
        <w:t xml:space="preserve"> (if able)</w:t>
      </w:r>
    </w:p>
    <w:p w14:paraId="701E3469" w14:textId="72A7A7F0" w:rsidR="006F39E7" w:rsidRPr="00663191" w:rsidRDefault="006F39E7"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Call emergency services</w:t>
      </w:r>
    </w:p>
    <w:p w14:paraId="2462F4C0" w14:textId="4BB350A3" w:rsidR="006F39E7" w:rsidRPr="00663191" w:rsidRDefault="006F39E7"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Execute site emergency evacuation protocol</w:t>
      </w:r>
    </w:p>
    <w:p w14:paraId="04592A9A" w14:textId="2F37220A" w:rsidR="006F39E7" w:rsidRPr="00663191" w:rsidRDefault="000E7368"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Use defensive personal safety measures</w:t>
      </w:r>
    </w:p>
    <w:p w14:paraId="32EC71C8" w14:textId="5C224E53" w:rsidR="000E7368" w:rsidRPr="00663191" w:rsidRDefault="000E7368"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Shut off the source of the uncontrolled spill/release (if able)</w:t>
      </w:r>
    </w:p>
    <w:p w14:paraId="02B78AD6" w14:textId="340A4E49" w:rsidR="000E7368" w:rsidRPr="00663191" w:rsidRDefault="00490ADF"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Remove ignition sources (if able)</w:t>
      </w:r>
    </w:p>
    <w:p w14:paraId="224053ED" w14:textId="707EF04B" w:rsidR="00490ADF" w:rsidRPr="00663191" w:rsidRDefault="00490ADF"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Cover drains and other escape routes for spills</w:t>
      </w:r>
    </w:p>
    <w:p w14:paraId="242B6540" w14:textId="0AEC1092" w:rsidR="00490ADF" w:rsidRPr="00663191" w:rsidRDefault="00490ADF" w:rsidP="00F84DFE">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Pull up the MSDS to share with emergency responders</w:t>
      </w:r>
    </w:p>
    <w:p w14:paraId="4EE162AF" w14:textId="6859C2F6" w:rsidR="0089792C" w:rsidRPr="00663191" w:rsidRDefault="00490ADF" w:rsidP="0002650A">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 xml:space="preserve">Notify </w:t>
      </w:r>
      <w:r w:rsidR="00BE101B" w:rsidRPr="00663191">
        <w:rPr>
          <w:rFonts w:asciiTheme="minorHAnsi" w:hAnsiTheme="minorHAnsi" w:cstheme="minorHAnsi"/>
          <w:sz w:val="24"/>
          <w:szCs w:val="24"/>
        </w:rPr>
        <w:t>environmental services of contamination hazards</w:t>
      </w:r>
    </w:p>
    <w:p w14:paraId="46765AEF" w14:textId="77777777" w:rsidR="00B11C75" w:rsidRPr="00663191" w:rsidRDefault="00B11C75" w:rsidP="00B11C75">
      <w:pPr>
        <w:rPr>
          <w:rFonts w:asciiTheme="minorHAnsi" w:hAnsiTheme="minorHAnsi" w:cstheme="minorHAnsi"/>
          <w:b/>
          <w:bCs/>
          <w:sz w:val="24"/>
          <w:szCs w:val="24"/>
        </w:rPr>
      </w:pPr>
    </w:p>
    <w:p w14:paraId="173A561B" w14:textId="7CCC5CBD" w:rsidR="00B11C75" w:rsidRPr="00663191" w:rsidRDefault="00B11C75" w:rsidP="00B11C75">
      <w:pPr>
        <w:pBdr>
          <w:bottom w:val="single" w:sz="6" w:space="1" w:color="auto"/>
        </w:pBdr>
        <w:spacing w:before="240" w:after="240"/>
        <w:rPr>
          <w:rFonts w:asciiTheme="minorHAnsi" w:hAnsiTheme="minorHAnsi" w:cstheme="minorHAnsi"/>
          <w:b/>
          <w:bCs/>
          <w:sz w:val="28"/>
          <w:szCs w:val="28"/>
        </w:rPr>
      </w:pPr>
      <w:r w:rsidRPr="00663191">
        <w:rPr>
          <w:rFonts w:asciiTheme="minorHAnsi" w:hAnsiTheme="minorHAnsi" w:cstheme="minorHAnsi"/>
          <w:b/>
          <w:bCs/>
          <w:sz w:val="28"/>
          <w:szCs w:val="28"/>
        </w:rPr>
        <w:t>Evacuation Procedures</w:t>
      </w:r>
    </w:p>
    <w:p w14:paraId="2EECA9CE" w14:textId="77777777" w:rsidR="00B11C75" w:rsidRPr="00663191" w:rsidRDefault="00B11C75" w:rsidP="00B11C75">
      <w:pPr>
        <w:rPr>
          <w:rFonts w:asciiTheme="minorHAnsi" w:hAnsiTheme="minorHAnsi" w:cstheme="minorHAnsi"/>
          <w:sz w:val="24"/>
          <w:szCs w:val="24"/>
        </w:rPr>
      </w:pPr>
      <w:r w:rsidRPr="00663191">
        <w:rPr>
          <w:rFonts w:asciiTheme="minorHAnsi" w:hAnsiTheme="minorHAnsi" w:cstheme="minorHAnsi"/>
          <w:sz w:val="24"/>
          <w:szCs w:val="24"/>
        </w:rPr>
        <w:t>In the event of a spill or release, Supervisors must ensure that their teams evacuate the spill zone immediately. When fire or explosion hazards are present, Supervisors should direct employees to evacuate to designated emergency zones.</w:t>
      </w:r>
    </w:p>
    <w:p w14:paraId="483B00AD" w14:textId="77777777" w:rsidR="00B11C75" w:rsidRPr="00663191" w:rsidRDefault="00B11C75" w:rsidP="00B11C75">
      <w:pPr>
        <w:rPr>
          <w:rFonts w:asciiTheme="minorHAnsi" w:hAnsiTheme="minorHAnsi" w:cstheme="minorHAnsi"/>
          <w:sz w:val="24"/>
          <w:szCs w:val="24"/>
        </w:rPr>
      </w:pPr>
    </w:p>
    <w:p w14:paraId="1A95D992" w14:textId="77777777" w:rsidR="00B11C75" w:rsidRPr="00663191" w:rsidRDefault="00B11C75" w:rsidP="00B11C75">
      <w:pPr>
        <w:rPr>
          <w:rFonts w:asciiTheme="minorHAnsi" w:hAnsiTheme="minorHAnsi" w:cstheme="minorHAnsi"/>
          <w:sz w:val="24"/>
          <w:szCs w:val="24"/>
        </w:rPr>
      </w:pPr>
      <w:r w:rsidRPr="00663191">
        <w:rPr>
          <w:rFonts w:asciiTheme="minorHAnsi" w:hAnsiTheme="minorHAnsi" w:cstheme="minorHAnsi"/>
          <w:sz w:val="24"/>
          <w:szCs w:val="24"/>
        </w:rPr>
        <w:t>Employees who are not part of the spill containment team should evacuate the area immediately according to the instruction of the Incident Commander or Supervisors. During evacuation, employees should communicate the situation to others to ensure that everyone remains clear of the spill zone.</w:t>
      </w:r>
    </w:p>
    <w:p w14:paraId="76BCCB11" w14:textId="77777777" w:rsidR="004E4E08" w:rsidRPr="00663191" w:rsidRDefault="004E4E08" w:rsidP="00B11C75">
      <w:pPr>
        <w:rPr>
          <w:rFonts w:asciiTheme="minorHAnsi" w:hAnsiTheme="minorHAnsi" w:cstheme="minorHAnsi"/>
          <w:sz w:val="24"/>
          <w:szCs w:val="24"/>
        </w:rPr>
      </w:pPr>
    </w:p>
    <w:p w14:paraId="12F8A5C5" w14:textId="574FB16E" w:rsidR="004E4E08" w:rsidRPr="00663191" w:rsidRDefault="004E4E08" w:rsidP="004E4E08">
      <w:pPr>
        <w:rPr>
          <w:rFonts w:asciiTheme="minorHAnsi" w:hAnsiTheme="minorHAnsi" w:cstheme="minorHAnsi"/>
          <w:b/>
          <w:bCs/>
          <w:sz w:val="24"/>
          <w:szCs w:val="24"/>
        </w:rPr>
      </w:pPr>
      <w:r w:rsidRPr="00663191">
        <w:rPr>
          <w:rFonts w:asciiTheme="minorHAnsi" w:hAnsiTheme="minorHAnsi" w:cstheme="minorHAnsi"/>
          <w:b/>
          <w:bCs/>
          <w:sz w:val="24"/>
          <w:szCs w:val="24"/>
        </w:rPr>
        <w:t>If the</w:t>
      </w:r>
      <w:r w:rsidR="00226221" w:rsidRPr="00663191">
        <w:rPr>
          <w:rFonts w:asciiTheme="minorHAnsi" w:hAnsiTheme="minorHAnsi" w:cstheme="minorHAnsi"/>
          <w:b/>
          <w:bCs/>
          <w:sz w:val="24"/>
          <w:szCs w:val="24"/>
        </w:rPr>
        <w:t xml:space="preserve"> spill or release involves a</w:t>
      </w:r>
      <w:r w:rsidRPr="00663191">
        <w:rPr>
          <w:rFonts w:asciiTheme="minorHAnsi" w:hAnsiTheme="minorHAnsi" w:cstheme="minorHAnsi"/>
          <w:b/>
          <w:bCs/>
          <w:sz w:val="24"/>
          <w:szCs w:val="24"/>
        </w:rPr>
        <w:t xml:space="preserve"> hazardous substance </w:t>
      </w:r>
      <w:r w:rsidR="00226221" w:rsidRPr="00663191">
        <w:rPr>
          <w:rFonts w:asciiTheme="minorHAnsi" w:hAnsiTheme="minorHAnsi" w:cstheme="minorHAnsi"/>
          <w:b/>
          <w:bCs/>
          <w:sz w:val="24"/>
          <w:szCs w:val="24"/>
        </w:rPr>
        <w:t>with</w:t>
      </w:r>
      <w:r w:rsidRPr="00663191">
        <w:rPr>
          <w:rFonts w:asciiTheme="minorHAnsi" w:hAnsiTheme="minorHAnsi" w:cstheme="minorHAnsi"/>
          <w:b/>
          <w:bCs/>
          <w:sz w:val="24"/>
          <w:szCs w:val="24"/>
        </w:rPr>
        <w:t xml:space="preserve"> the potential for </w:t>
      </w:r>
      <w:r w:rsidR="00226221" w:rsidRPr="00663191">
        <w:rPr>
          <w:rFonts w:asciiTheme="minorHAnsi" w:hAnsiTheme="minorHAnsi" w:cstheme="minorHAnsi"/>
          <w:b/>
          <w:bCs/>
          <w:sz w:val="24"/>
          <w:szCs w:val="24"/>
        </w:rPr>
        <w:t>fires or explosions:</w:t>
      </w:r>
    </w:p>
    <w:p w14:paraId="67FC3069" w14:textId="77777777" w:rsidR="004E4E08" w:rsidRPr="00663191" w:rsidRDefault="004E4E08" w:rsidP="004E4E08">
      <w:pPr>
        <w:rPr>
          <w:rFonts w:asciiTheme="minorHAnsi" w:hAnsiTheme="minorHAnsi" w:cstheme="minorHAnsi"/>
        </w:rPr>
      </w:pPr>
    </w:p>
    <w:p w14:paraId="50DA0EAD" w14:textId="3939C112" w:rsidR="004E4E08" w:rsidRPr="00663191" w:rsidRDefault="00226221" w:rsidP="00226221">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 xml:space="preserve">Incident Commander will </w:t>
      </w:r>
      <w:r w:rsidR="0015484A" w:rsidRPr="00663191">
        <w:rPr>
          <w:rFonts w:asciiTheme="minorHAnsi" w:hAnsiTheme="minorHAnsi" w:cstheme="minorHAnsi"/>
          <w:sz w:val="24"/>
          <w:szCs w:val="24"/>
        </w:rPr>
        <w:t>initiate emergency</w:t>
      </w:r>
      <w:r w:rsidR="004E4E08" w:rsidRPr="00663191">
        <w:rPr>
          <w:rFonts w:asciiTheme="minorHAnsi" w:hAnsiTheme="minorHAnsi" w:cstheme="minorHAnsi"/>
          <w:sz w:val="24"/>
          <w:szCs w:val="24"/>
        </w:rPr>
        <w:t xml:space="preserve"> evacuation </w:t>
      </w:r>
      <w:r w:rsidR="0015484A" w:rsidRPr="00663191">
        <w:rPr>
          <w:rFonts w:asciiTheme="minorHAnsi" w:hAnsiTheme="minorHAnsi" w:cstheme="minorHAnsi"/>
          <w:sz w:val="24"/>
          <w:szCs w:val="24"/>
        </w:rPr>
        <w:t xml:space="preserve">procedures with the help of </w:t>
      </w:r>
      <w:r w:rsidR="00D363EF" w:rsidRPr="00663191">
        <w:rPr>
          <w:rFonts w:asciiTheme="minorHAnsi" w:hAnsiTheme="minorHAnsi" w:cstheme="minorHAnsi"/>
          <w:sz w:val="24"/>
          <w:szCs w:val="24"/>
        </w:rPr>
        <w:t>Supervisors.</w:t>
      </w:r>
    </w:p>
    <w:p w14:paraId="5871D737" w14:textId="2503E4DD" w:rsidR="004E4E08" w:rsidRPr="00663191" w:rsidRDefault="0015484A" w:rsidP="00226221">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 xml:space="preserve">Incident Commander will notify emergency </w:t>
      </w:r>
      <w:r w:rsidR="00D363EF" w:rsidRPr="00663191">
        <w:rPr>
          <w:rFonts w:asciiTheme="minorHAnsi" w:hAnsiTheme="minorHAnsi" w:cstheme="minorHAnsi"/>
          <w:sz w:val="24"/>
          <w:szCs w:val="24"/>
        </w:rPr>
        <w:t>services.</w:t>
      </w:r>
    </w:p>
    <w:p w14:paraId="225A470D" w14:textId="31E6D99A" w:rsidR="004E4E08" w:rsidRPr="00663191" w:rsidRDefault="0015484A" w:rsidP="00226221">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Supervisors will direct employees to predetermined</w:t>
      </w:r>
      <w:r w:rsidR="004E4E08" w:rsidRPr="00663191">
        <w:rPr>
          <w:rFonts w:asciiTheme="minorHAnsi" w:hAnsiTheme="minorHAnsi" w:cstheme="minorHAnsi"/>
          <w:sz w:val="24"/>
          <w:szCs w:val="24"/>
        </w:rPr>
        <w:t xml:space="preserve"> evacuation routes and </w:t>
      </w:r>
      <w:r w:rsidRPr="00663191">
        <w:rPr>
          <w:rFonts w:asciiTheme="minorHAnsi" w:hAnsiTheme="minorHAnsi" w:cstheme="minorHAnsi"/>
          <w:sz w:val="24"/>
          <w:szCs w:val="24"/>
        </w:rPr>
        <w:t xml:space="preserve">designated meeting </w:t>
      </w:r>
      <w:r w:rsidR="00D363EF" w:rsidRPr="00663191">
        <w:rPr>
          <w:rFonts w:asciiTheme="minorHAnsi" w:hAnsiTheme="minorHAnsi" w:cstheme="minorHAnsi"/>
          <w:sz w:val="24"/>
          <w:szCs w:val="24"/>
        </w:rPr>
        <w:t>zones.</w:t>
      </w:r>
    </w:p>
    <w:p w14:paraId="4D7E929C" w14:textId="1710D1F1" w:rsidR="004E4E08" w:rsidRPr="00663191" w:rsidRDefault="00D363EF" w:rsidP="00B11C75">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Supervisors will conduct a check to ensure that all employees are evacuated.</w:t>
      </w:r>
    </w:p>
    <w:p w14:paraId="2F04E157" w14:textId="77777777" w:rsidR="00B11C75" w:rsidRPr="00663191" w:rsidRDefault="00B11C75" w:rsidP="00654D35">
      <w:pPr>
        <w:rPr>
          <w:rFonts w:asciiTheme="minorHAnsi" w:hAnsiTheme="minorHAnsi" w:cstheme="minorHAnsi"/>
          <w:sz w:val="24"/>
          <w:szCs w:val="24"/>
        </w:rPr>
      </w:pPr>
    </w:p>
    <w:p w14:paraId="76989529" w14:textId="0FC411A5" w:rsidR="009048D6" w:rsidRPr="00663191" w:rsidRDefault="009048D6" w:rsidP="009048D6">
      <w:pPr>
        <w:pBdr>
          <w:bottom w:val="single" w:sz="6" w:space="1" w:color="auto"/>
        </w:pBdr>
        <w:spacing w:before="240" w:after="240"/>
        <w:rPr>
          <w:rFonts w:asciiTheme="minorHAnsi" w:hAnsiTheme="minorHAnsi" w:cstheme="minorHAnsi"/>
          <w:b/>
          <w:bCs/>
          <w:sz w:val="28"/>
          <w:szCs w:val="28"/>
        </w:rPr>
      </w:pPr>
      <w:r w:rsidRPr="00663191">
        <w:rPr>
          <w:rFonts w:asciiTheme="minorHAnsi" w:hAnsiTheme="minorHAnsi" w:cstheme="minorHAnsi"/>
          <w:b/>
          <w:bCs/>
          <w:sz w:val="28"/>
          <w:szCs w:val="28"/>
        </w:rPr>
        <w:t>Clean</w:t>
      </w:r>
      <w:r w:rsidR="003A643C" w:rsidRPr="00663191">
        <w:rPr>
          <w:rFonts w:asciiTheme="minorHAnsi" w:hAnsiTheme="minorHAnsi" w:cstheme="minorHAnsi"/>
          <w:b/>
          <w:bCs/>
          <w:sz w:val="28"/>
          <w:szCs w:val="28"/>
        </w:rPr>
        <w:t>u</w:t>
      </w:r>
      <w:r w:rsidRPr="00663191">
        <w:rPr>
          <w:rFonts w:asciiTheme="minorHAnsi" w:hAnsiTheme="minorHAnsi" w:cstheme="minorHAnsi"/>
          <w:b/>
          <w:bCs/>
          <w:sz w:val="28"/>
          <w:szCs w:val="28"/>
        </w:rPr>
        <w:t>p Procedures</w:t>
      </w:r>
    </w:p>
    <w:p w14:paraId="025B61C1" w14:textId="109C439D" w:rsidR="001C6A75" w:rsidRPr="00663191" w:rsidRDefault="008349BF" w:rsidP="00654D35">
      <w:pPr>
        <w:rPr>
          <w:rFonts w:asciiTheme="minorHAnsi" w:hAnsiTheme="minorHAnsi" w:cstheme="minorHAnsi"/>
          <w:sz w:val="24"/>
          <w:szCs w:val="24"/>
        </w:rPr>
      </w:pPr>
      <w:r w:rsidRPr="00663191">
        <w:rPr>
          <w:rFonts w:asciiTheme="minorHAnsi" w:hAnsiTheme="minorHAnsi" w:cstheme="minorHAnsi"/>
          <w:sz w:val="24"/>
          <w:szCs w:val="24"/>
        </w:rPr>
        <w:t xml:space="preserve">Once the </w:t>
      </w:r>
      <w:r w:rsidR="003A643C" w:rsidRPr="00663191">
        <w:rPr>
          <w:rFonts w:asciiTheme="minorHAnsi" w:hAnsiTheme="minorHAnsi" w:cstheme="minorHAnsi"/>
          <w:sz w:val="24"/>
          <w:szCs w:val="24"/>
        </w:rPr>
        <w:t xml:space="preserve">spill is safely contained, cleanup procedures can begin. The first step is to determine whether the </w:t>
      </w:r>
      <w:r w:rsidR="006731A5" w:rsidRPr="00663191">
        <w:rPr>
          <w:rFonts w:asciiTheme="minorHAnsi" w:hAnsiTheme="minorHAnsi" w:cstheme="minorHAnsi"/>
          <w:sz w:val="24"/>
          <w:szCs w:val="24"/>
        </w:rPr>
        <w:t xml:space="preserve">spilled substance is considered </w:t>
      </w:r>
      <w:r w:rsidR="00D32F7C" w:rsidRPr="00663191">
        <w:rPr>
          <w:rFonts w:asciiTheme="minorHAnsi" w:hAnsiTheme="minorHAnsi" w:cstheme="minorHAnsi"/>
          <w:sz w:val="24"/>
          <w:szCs w:val="24"/>
        </w:rPr>
        <w:t>dangerous waste.</w:t>
      </w:r>
      <w:r w:rsidR="00034F8C" w:rsidRPr="00663191">
        <w:rPr>
          <w:rFonts w:asciiTheme="minorHAnsi" w:hAnsiTheme="minorHAnsi" w:cstheme="minorHAnsi"/>
          <w:sz w:val="24"/>
          <w:szCs w:val="24"/>
        </w:rPr>
        <w:t xml:space="preserve"> </w:t>
      </w:r>
      <w:r w:rsidR="00FF5E48" w:rsidRPr="00663191">
        <w:rPr>
          <w:rFonts w:asciiTheme="minorHAnsi" w:hAnsiTheme="minorHAnsi" w:cstheme="minorHAnsi"/>
          <w:sz w:val="24"/>
          <w:szCs w:val="24"/>
        </w:rPr>
        <w:t>If so, it will need to be properly disposed of according to local regulations.</w:t>
      </w:r>
    </w:p>
    <w:p w14:paraId="3E57B164" w14:textId="77777777" w:rsidR="00FF5E48" w:rsidRPr="00663191" w:rsidRDefault="00FF5E48" w:rsidP="00654D35">
      <w:pPr>
        <w:rPr>
          <w:rFonts w:asciiTheme="minorHAnsi" w:hAnsiTheme="minorHAnsi" w:cstheme="minorHAnsi"/>
          <w:sz w:val="24"/>
          <w:szCs w:val="24"/>
        </w:rPr>
      </w:pPr>
    </w:p>
    <w:p w14:paraId="5F3A35A8" w14:textId="4B923A7A" w:rsidR="00912C26" w:rsidRPr="00663191" w:rsidRDefault="00921890" w:rsidP="006A2403">
      <w:pPr>
        <w:rPr>
          <w:rFonts w:asciiTheme="minorHAnsi" w:hAnsiTheme="minorHAnsi" w:cstheme="minorHAnsi"/>
          <w:sz w:val="24"/>
          <w:szCs w:val="24"/>
        </w:rPr>
      </w:pPr>
      <w:r w:rsidRPr="00663191">
        <w:rPr>
          <w:rFonts w:asciiTheme="minorHAnsi" w:hAnsiTheme="minorHAnsi" w:cstheme="minorHAnsi"/>
          <w:sz w:val="24"/>
          <w:szCs w:val="24"/>
        </w:rPr>
        <w:t xml:space="preserve">If the spill is not dangerous waste, use the cleanup kit materials onsite to begin the cleanup process. </w:t>
      </w:r>
      <w:r w:rsidR="00912C26" w:rsidRPr="00663191">
        <w:rPr>
          <w:rFonts w:asciiTheme="minorHAnsi" w:hAnsiTheme="minorHAnsi" w:cstheme="minorHAnsi"/>
          <w:sz w:val="24"/>
          <w:szCs w:val="24"/>
        </w:rPr>
        <w:t>Any employees working as part of the cleanup team should be wearing the required PPE</w:t>
      </w:r>
      <w:r w:rsidR="006A2403" w:rsidRPr="00663191">
        <w:rPr>
          <w:rFonts w:asciiTheme="minorHAnsi" w:hAnsiTheme="minorHAnsi" w:cstheme="minorHAnsi"/>
          <w:sz w:val="24"/>
          <w:szCs w:val="24"/>
        </w:rPr>
        <w:t>:</w:t>
      </w:r>
    </w:p>
    <w:p w14:paraId="29D23EDD" w14:textId="77777777" w:rsidR="00AB23D6" w:rsidRPr="00663191" w:rsidRDefault="00AB23D6" w:rsidP="00654D35">
      <w:pPr>
        <w:rPr>
          <w:rFonts w:asciiTheme="minorHAnsi" w:hAnsiTheme="minorHAnsi" w:cstheme="minorHAnsi"/>
          <w:sz w:val="24"/>
          <w:szCs w:val="24"/>
        </w:rPr>
      </w:pPr>
    </w:p>
    <w:p w14:paraId="62F44235" w14:textId="255C2FF4" w:rsidR="00B57930" w:rsidRPr="00663191" w:rsidRDefault="006A2403" w:rsidP="00B91544">
      <w:pPr>
        <w:rPr>
          <w:rFonts w:asciiTheme="minorHAnsi" w:hAnsiTheme="minorHAnsi" w:cstheme="minorHAnsi"/>
          <w:b/>
          <w:bCs/>
          <w:color w:val="FF0000"/>
          <w:sz w:val="24"/>
          <w:szCs w:val="24"/>
        </w:rPr>
      </w:pPr>
      <w:r w:rsidRPr="00663191">
        <w:rPr>
          <w:rFonts w:asciiTheme="minorHAnsi" w:hAnsiTheme="minorHAnsi" w:cstheme="minorHAnsi"/>
          <w:color w:val="FF0000"/>
          <w:sz w:val="24"/>
          <w:szCs w:val="24"/>
        </w:rPr>
        <w:t>[</w:t>
      </w:r>
      <w:r w:rsidRPr="00663191">
        <w:rPr>
          <w:rFonts w:asciiTheme="minorHAnsi" w:hAnsiTheme="minorHAnsi" w:cstheme="minorHAnsi"/>
          <w:b/>
          <w:bCs/>
          <w:color w:val="FF0000"/>
          <w:sz w:val="24"/>
          <w:szCs w:val="24"/>
        </w:rPr>
        <w:t>LIST OUT REQUIRED PPE]</w:t>
      </w:r>
    </w:p>
    <w:p w14:paraId="60FE22F0" w14:textId="77777777" w:rsidR="00B57930" w:rsidRPr="00663191" w:rsidRDefault="00B57930" w:rsidP="00B57930">
      <w:pPr>
        <w:pStyle w:val="ListParagraph"/>
        <w:rPr>
          <w:rFonts w:asciiTheme="minorHAnsi" w:hAnsiTheme="minorHAnsi" w:cstheme="minorHAnsi"/>
        </w:rPr>
      </w:pPr>
    </w:p>
    <w:p w14:paraId="09387387" w14:textId="452D8DEB" w:rsidR="00B57930" w:rsidRPr="00663191" w:rsidRDefault="00B57930" w:rsidP="00B57930">
      <w:pPr>
        <w:pBdr>
          <w:bottom w:val="single" w:sz="6" w:space="1" w:color="auto"/>
        </w:pBdr>
        <w:spacing w:before="240" w:after="240"/>
        <w:rPr>
          <w:rFonts w:asciiTheme="minorHAnsi" w:hAnsiTheme="minorHAnsi" w:cstheme="minorHAnsi"/>
          <w:b/>
          <w:bCs/>
          <w:sz w:val="28"/>
          <w:szCs w:val="28"/>
        </w:rPr>
      </w:pPr>
      <w:r w:rsidRPr="00663191">
        <w:rPr>
          <w:rFonts w:asciiTheme="minorHAnsi" w:hAnsiTheme="minorHAnsi" w:cstheme="minorHAnsi"/>
          <w:b/>
          <w:bCs/>
          <w:sz w:val="28"/>
          <w:szCs w:val="28"/>
        </w:rPr>
        <w:t>Reporting Process</w:t>
      </w:r>
    </w:p>
    <w:p w14:paraId="0AD93779" w14:textId="524961AE" w:rsidR="009968DB" w:rsidRPr="00663191" w:rsidRDefault="00B57930" w:rsidP="00BC22C6">
      <w:pPr>
        <w:rPr>
          <w:rFonts w:asciiTheme="minorHAnsi" w:hAnsiTheme="minorHAnsi" w:cstheme="minorHAnsi"/>
          <w:sz w:val="24"/>
          <w:szCs w:val="24"/>
        </w:rPr>
      </w:pPr>
      <w:r w:rsidRPr="00663191">
        <w:rPr>
          <w:rFonts w:asciiTheme="minorHAnsi" w:hAnsiTheme="minorHAnsi" w:cstheme="minorHAnsi"/>
          <w:sz w:val="24"/>
          <w:szCs w:val="24"/>
        </w:rPr>
        <w:t xml:space="preserve">If a spill or release has caused potential contamination to ground soil, surface water, public waterways, or the air, make sure you contact the following </w:t>
      </w:r>
      <w:r w:rsidR="00BC22C6" w:rsidRPr="00663191">
        <w:rPr>
          <w:rFonts w:asciiTheme="minorHAnsi" w:hAnsiTheme="minorHAnsi" w:cstheme="minorHAnsi"/>
          <w:sz w:val="24"/>
          <w:szCs w:val="24"/>
        </w:rPr>
        <w:t>service providers:</w:t>
      </w:r>
    </w:p>
    <w:p w14:paraId="669DE643" w14:textId="77777777" w:rsidR="00BC22C6" w:rsidRPr="00663191" w:rsidRDefault="00BC22C6" w:rsidP="00BC22C6">
      <w:pPr>
        <w:rPr>
          <w:rFonts w:asciiTheme="minorHAnsi" w:hAnsiTheme="minorHAnsi" w:cstheme="minorHAnsi"/>
          <w:sz w:val="24"/>
          <w:szCs w:val="24"/>
        </w:rPr>
      </w:pPr>
    </w:p>
    <w:p w14:paraId="1C14860F" w14:textId="4BA453A4" w:rsidR="00BC22C6" w:rsidRPr="00663191" w:rsidRDefault="00BC22C6" w:rsidP="00BC22C6">
      <w:pPr>
        <w:rPr>
          <w:rFonts w:asciiTheme="minorHAnsi" w:hAnsiTheme="minorHAnsi" w:cstheme="minorHAnsi"/>
          <w:b/>
          <w:bCs/>
          <w:sz w:val="24"/>
          <w:szCs w:val="24"/>
        </w:rPr>
      </w:pPr>
      <w:r w:rsidRPr="00663191">
        <w:rPr>
          <w:rFonts w:asciiTheme="minorHAnsi" w:hAnsiTheme="minorHAnsi" w:cstheme="minorHAnsi"/>
          <w:b/>
          <w:bCs/>
          <w:sz w:val="24"/>
          <w:szCs w:val="24"/>
        </w:rPr>
        <w:t>Loca</w:t>
      </w:r>
      <w:r w:rsidR="00BE4005" w:rsidRPr="00663191">
        <w:rPr>
          <w:rFonts w:asciiTheme="minorHAnsi" w:hAnsiTheme="minorHAnsi" w:cstheme="minorHAnsi"/>
          <w:b/>
          <w:bCs/>
          <w:sz w:val="24"/>
          <w:szCs w:val="24"/>
        </w:rPr>
        <w:t>l Spill Reporting Line</w:t>
      </w:r>
    </w:p>
    <w:p w14:paraId="5AA7C21C" w14:textId="40C22101" w:rsidR="006B350C" w:rsidRPr="00663191" w:rsidRDefault="006B350C" w:rsidP="00BC22C6">
      <w:pPr>
        <w:rPr>
          <w:rFonts w:asciiTheme="minorHAnsi" w:hAnsiTheme="minorHAnsi" w:cstheme="minorHAnsi"/>
          <w:b/>
          <w:bCs/>
          <w:sz w:val="24"/>
          <w:szCs w:val="24"/>
        </w:rPr>
      </w:pPr>
      <w:r w:rsidRPr="00663191">
        <w:rPr>
          <w:rFonts w:asciiTheme="minorHAnsi" w:hAnsiTheme="minorHAnsi" w:cstheme="minorHAnsi"/>
          <w:b/>
          <w:bCs/>
          <w:sz w:val="24"/>
          <w:szCs w:val="24"/>
        </w:rPr>
        <w:t>Fire Department</w:t>
      </w:r>
    </w:p>
    <w:p w14:paraId="35E890FC" w14:textId="2C0B4118" w:rsidR="009968DB" w:rsidRPr="00663191" w:rsidRDefault="006B350C" w:rsidP="006B350C">
      <w:pPr>
        <w:rPr>
          <w:rFonts w:asciiTheme="minorHAnsi" w:hAnsiTheme="minorHAnsi" w:cstheme="minorHAnsi"/>
          <w:sz w:val="24"/>
          <w:szCs w:val="24"/>
        </w:rPr>
      </w:pPr>
      <w:r w:rsidRPr="00663191">
        <w:rPr>
          <w:rFonts w:asciiTheme="minorHAnsi" w:hAnsiTheme="minorHAnsi" w:cstheme="minorHAnsi"/>
          <w:b/>
          <w:bCs/>
          <w:sz w:val="24"/>
          <w:szCs w:val="24"/>
        </w:rPr>
        <w:t>National Response Center</w:t>
      </w:r>
      <w:r w:rsidRPr="00663191">
        <w:rPr>
          <w:rFonts w:asciiTheme="minorHAnsi" w:hAnsiTheme="minorHAnsi" w:cstheme="minorHAnsi"/>
          <w:sz w:val="24"/>
          <w:szCs w:val="24"/>
        </w:rPr>
        <w:t xml:space="preserve"> (If dealing with </w:t>
      </w:r>
      <w:proofErr w:type="gramStart"/>
      <w:r w:rsidRPr="00663191">
        <w:rPr>
          <w:rFonts w:asciiTheme="minorHAnsi" w:hAnsiTheme="minorHAnsi" w:cstheme="minorHAnsi"/>
          <w:sz w:val="24"/>
          <w:szCs w:val="24"/>
        </w:rPr>
        <w:t>an</w:t>
      </w:r>
      <w:proofErr w:type="gramEnd"/>
      <w:r w:rsidRPr="00663191">
        <w:rPr>
          <w:rFonts w:asciiTheme="minorHAnsi" w:hAnsiTheme="minorHAnsi" w:cstheme="minorHAnsi"/>
          <w:sz w:val="24"/>
          <w:szCs w:val="24"/>
        </w:rPr>
        <w:t xml:space="preserve"> fuel/oil release to surface water OR reportable qty.)</w:t>
      </w:r>
    </w:p>
    <w:p w14:paraId="194D836B" w14:textId="77777777" w:rsidR="006B350C" w:rsidRPr="00663191" w:rsidRDefault="006B350C" w:rsidP="006B350C">
      <w:pPr>
        <w:rPr>
          <w:rFonts w:asciiTheme="minorHAnsi" w:hAnsiTheme="minorHAnsi" w:cstheme="minorHAnsi"/>
          <w:sz w:val="24"/>
          <w:szCs w:val="24"/>
        </w:rPr>
      </w:pPr>
    </w:p>
    <w:p w14:paraId="0CCBD198" w14:textId="43191B85" w:rsidR="006B350C" w:rsidRPr="00663191" w:rsidRDefault="006B350C" w:rsidP="006B350C">
      <w:pPr>
        <w:rPr>
          <w:rFonts w:asciiTheme="minorHAnsi" w:hAnsiTheme="minorHAnsi" w:cstheme="minorHAnsi"/>
          <w:sz w:val="24"/>
          <w:szCs w:val="24"/>
        </w:rPr>
      </w:pPr>
      <w:r w:rsidRPr="00663191">
        <w:rPr>
          <w:rFonts w:asciiTheme="minorHAnsi" w:hAnsiTheme="minorHAnsi" w:cstheme="minorHAnsi"/>
          <w:sz w:val="24"/>
          <w:szCs w:val="24"/>
        </w:rPr>
        <w:t xml:space="preserve">Contact information for these </w:t>
      </w:r>
      <w:r w:rsidR="00B91544" w:rsidRPr="00663191">
        <w:rPr>
          <w:rFonts w:asciiTheme="minorHAnsi" w:hAnsiTheme="minorHAnsi" w:cstheme="minorHAnsi"/>
          <w:sz w:val="24"/>
          <w:szCs w:val="24"/>
        </w:rPr>
        <w:t>services can be found on the first page of this spill response plan.</w:t>
      </w:r>
    </w:p>
    <w:p w14:paraId="2E42A2DF" w14:textId="77777777" w:rsidR="00B91544" w:rsidRPr="00663191" w:rsidRDefault="00B91544" w:rsidP="006B350C">
      <w:pPr>
        <w:rPr>
          <w:rFonts w:asciiTheme="minorHAnsi" w:hAnsiTheme="minorHAnsi" w:cstheme="minorHAnsi"/>
          <w:sz w:val="24"/>
          <w:szCs w:val="24"/>
        </w:rPr>
      </w:pPr>
    </w:p>
    <w:p w14:paraId="38F71A47" w14:textId="12154F39" w:rsidR="00B91544" w:rsidRPr="00663191" w:rsidRDefault="00B91544" w:rsidP="006B350C">
      <w:pPr>
        <w:rPr>
          <w:rFonts w:asciiTheme="minorHAnsi" w:hAnsiTheme="minorHAnsi" w:cstheme="minorHAnsi"/>
          <w:sz w:val="24"/>
          <w:szCs w:val="24"/>
        </w:rPr>
      </w:pPr>
      <w:r w:rsidRPr="00663191">
        <w:rPr>
          <w:rFonts w:asciiTheme="minorHAnsi" w:hAnsiTheme="minorHAnsi" w:cstheme="minorHAnsi"/>
          <w:sz w:val="24"/>
          <w:szCs w:val="24"/>
        </w:rPr>
        <w:t>A spill report should include the following information:</w:t>
      </w:r>
    </w:p>
    <w:p w14:paraId="7988D8AC" w14:textId="77777777" w:rsidR="00B91544" w:rsidRPr="00663191" w:rsidRDefault="00B91544" w:rsidP="006B350C">
      <w:pPr>
        <w:rPr>
          <w:rFonts w:asciiTheme="minorHAnsi" w:hAnsiTheme="minorHAnsi" w:cstheme="minorHAnsi"/>
          <w:sz w:val="24"/>
          <w:szCs w:val="24"/>
        </w:rPr>
      </w:pPr>
    </w:p>
    <w:p w14:paraId="7667F89E" w14:textId="5D694F79" w:rsidR="009968DB" w:rsidRPr="00663191" w:rsidRDefault="00D37FC1" w:rsidP="002D645A">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Name of the person</w:t>
      </w:r>
      <w:r w:rsidR="000948E2" w:rsidRPr="00663191">
        <w:rPr>
          <w:rFonts w:asciiTheme="minorHAnsi" w:hAnsiTheme="minorHAnsi" w:cstheme="minorHAnsi"/>
          <w:sz w:val="24"/>
          <w:szCs w:val="24"/>
        </w:rPr>
        <w:t xml:space="preserve"> filing the report and their contact information</w:t>
      </w:r>
    </w:p>
    <w:p w14:paraId="19FDB3C3" w14:textId="2DCDDA94" w:rsidR="000948E2" w:rsidRPr="00663191" w:rsidRDefault="000948E2" w:rsidP="002D645A">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Specific location (address, GPS coordinates) of the spill or release</w:t>
      </w:r>
    </w:p>
    <w:p w14:paraId="0DB9ABD4" w14:textId="53E12810" w:rsidR="009968DB" w:rsidRPr="00663191" w:rsidRDefault="00E95B4C" w:rsidP="002D645A">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Details of the incident (date, time, root cause, type of release or spill)</w:t>
      </w:r>
    </w:p>
    <w:p w14:paraId="51C983C7" w14:textId="38BC95D8" w:rsidR="00E95B4C" w:rsidRPr="00663191" w:rsidRDefault="00E95B4C" w:rsidP="002D645A">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Material involved in the incident (and the quantity released/spilled)</w:t>
      </w:r>
    </w:p>
    <w:p w14:paraId="04DDFA46" w14:textId="58A2D201" w:rsidR="009968DB" w:rsidRPr="00663191" w:rsidRDefault="00B72903" w:rsidP="002D645A">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Post cleanup site conditions and property damages</w:t>
      </w:r>
    </w:p>
    <w:p w14:paraId="00B1D65F" w14:textId="3945DA3E" w:rsidR="001C6A75" w:rsidRPr="00663191" w:rsidRDefault="00B72903" w:rsidP="00B72903">
      <w:pPr>
        <w:pStyle w:val="ListParagraph"/>
        <w:numPr>
          <w:ilvl w:val="0"/>
          <w:numId w:val="31"/>
        </w:numPr>
        <w:rPr>
          <w:rFonts w:asciiTheme="minorHAnsi" w:hAnsiTheme="minorHAnsi" w:cstheme="minorHAnsi"/>
          <w:sz w:val="24"/>
          <w:szCs w:val="24"/>
        </w:rPr>
      </w:pPr>
      <w:r w:rsidRPr="00663191">
        <w:rPr>
          <w:rFonts w:asciiTheme="minorHAnsi" w:hAnsiTheme="minorHAnsi" w:cstheme="minorHAnsi"/>
          <w:sz w:val="24"/>
          <w:szCs w:val="24"/>
        </w:rPr>
        <w:t>Recorded employee injuries and known public health effects</w:t>
      </w:r>
    </w:p>
    <w:sectPr w:rsidR="001C6A75" w:rsidRPr="00663191" w:rsidSect="00C2782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0C2D" w14:textId="77777777" w:rsidR="001E78DC" w:rsidRDefault="001E78DC" w:rsidP="007576EB">
      <w:r>
        <w:separator/>
      </w:r>
    </w:p>
  </w:endnote>
  <w:endnote w:type="continuationSeparator" w:id="0">
    <w:p w14:paraId="377DFE73" w14:textId="77777777" w:rsidR="001E78DC" w:rsidRDefault="001E78DC" w:rsidP="007576EB">
      <w:r>
        <w:continuationSeparator/>
      </w:r>
    </w:p>
  </w:endnote>
  <w:endnote w:type="continuationNotice" w:id="1">
    <w:p w14:paraId="03E7B67B" w14:textId="77777777" w:rsidR="001E78DC" w:rsidRDefault="001E7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663191" w:rsidRDefault="007576EB" w:rsidP="00014F47">
    <w:pPr>
      <w:pStyle w:val="Footer"/>
      <w:tabs>
        <w:tab w:val="clear" w:pos="4680"/>
        <w:tab w:val="clear" w:pos="9360"/>
      </w:tabs>
      <w:jc w:val="center"/>
      <w:rPr>
        <w:rFonts w:asciiTheme="minorHAnsi" w:hAnsiTheme="minorHAnsi"/>
        <w:caps/>
        <w:noProof/>
      </w:rPr>
    </w:pPr>
    <w:r w:rsidRPr="00663191">
      <w:rPr>
        <w:rFonts w:asciiTheme="minorHAnsi" w:hAnsiTheme="minorHAnsi"/>
        <w:caps/>
      </w:rPr>
      <w:fldChar w:fldCharType="begin"/>
    </w:r>
    <w:r w:rsidRPr="00663191">
      <w:rPr>
        <w:rFonts w:asciiTheme="minorHAnsi" w:hAnsiTheme="minorHAnsi"/>
        <w:caps/>
      </w:rPr>
      <w:instrText xml:space="preserve"> PAGE   \* MERGEFORMAT </w:instrText>
    </w:r>
    <w:r w:rsidRPr="00663191">
      <w:rPr>
        <w:rFonts w:asciiTheme="minorHAnsi" w:hAnsiTheme="minorHAnsi"/>
        <w:caps/>
      </w:rPr>
      <w:fldChar w:fldCharType="separate"/>
    </w:r>
    <w:r w:rsidRPr="00663191">
      <w:rPr>
        <w:rFonts w:asciiTheme="minorHAnsi" w:hAnsiTheme="minorHAnsi"/>
        <w:caps/>
        <w:noProof/>
      </w:rPr>
      <w:t>2</w:t>
    </w:r>
    <w:r w:rsidRPr="00663191">
      <w:rPr>
        <w:rFonts w:asciiTheme="minorHAnsi" w:hAnsiTheme="minorHAnsi"/>
        <w:caps/>
        <w:noProof/>
      </w:rPr>
      <w:fldChar w:fldCharType="end"/>
    </w:r>
  </w:p>
  <w:p w14:paraId="0468A17B" w14:textId="77777777" w:rsidR="00014F47" w:rsidRPr="00663191" w:rsidRDefault="00014F47" w:rsidP="00014F47">
    <w:pPr>
      <w:pStyle w:val="Footer"/>
      <w:jc w:val="center"/>
      <w:rPr>
        <w:rFonts w:asciiTheme="minorHAnsi" w:hAnsiTheme="minorHAnsi"/>
      </w:rPr>
    </w:pPr>
  </w:p>
  <w:p w14:paraId="16609A9A" w14:textId="01A6E9A1" w:rsidR="00014F47" w:rsidRPr="00663191" w:rsidRDefault="00663191" w:rsidP="00663191">
    <w:pPr>
      <w:pStyle w:val="Footer"/>
      <w:jc w:val="center"/>
      <w:rPr>
        <w:rFonts w:asciiTheme="minorHAnsi" w:hAnsiTheme="minorHAnsi"/>
        <w:sz w:val="20"/>
        <w:szCs w:val="20"/>
      </w:rPr>
    </w:pPr>
    <w:r w:rsidRPr="00663191">
      <w:rPr>
        <w:rFonts w:asciiTheme="minorHAnsi" w:hAnsiTheme="minorHAnsi"/>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29CA" w14:textId="77777777" w:rsidR="001E78DC" w:rsidRDefault="001E78DC" w:rsidP="007576EB">
      <w:r>
        <w:separator/>
      </w:r>
    </w:p>
  </w:footnote>
  <w:footnote w:type="continuationSeparator" w:id="0">
    <w:p w14:paraId="6CB5C608" w14:textId="77777777" w:rsidR="001E78DC" w:rsidRDefault="001E78DC" w:rsidP="007576EB">
      <w:r>
        <w:continuationSeparator/>
      </w:r>
    </w:p>
  </w:footnote>
  <w:footnote w:type="continuationNotice" w:id="1">
    <w:p w14:paraId="4F36E902" w14:textId="77777777" w:rsidR="001E78DC" w:rsidRDefault="001E7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663191">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93621"/>
    <w:multiLevelType w:val="hybridMultilevel"/>
    <w:tmpl w:val="BBF07890"/>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771A3"/>
    <w:multiLevelType w:val="hybridMultilevel"/>
    <w:tmpl w:val="A1EE990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5" w15:restartNumberingAfterBreak="0">
    <w:nsid w:val="1C994A5D"/>
    <w:multiLevelType w:val="hybridMultilevel"/>
    <w:tmpl w:val="1C24DC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5234F"/>
    <w:multiLevelType w:val="hybridMultilevel"/>
    <w:tmpl w:val="61F0970A"/>
    <w:lvl w:ilvl="0" w:tplc="04090001">
      <w:start w:val="1"/>
      <w:numFmt w:val="bullet"/>
      <w:lvlText w:val=""/>
      <w:lvlJc w:val="left"/>
      <w:pPr>
        <w:tabs>
          <w:tab w:val="num" w:pos="720"/>
        </w:tabs>
        <w:ind w:left="720" w:hanging="360"/>
      </w:pPr>
      <w:rPr>
        <w:rFonts w:ascii="Symbol" w:hAnsi="Symbol" w:hint="default"/>
      </w:rPr>
    </w:lvl>
    <w:lvl w:ilvl="1" w:tplc="D0F289E8">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31C31"/>
    <w:multiLevelType w:val="hybridMultilevel"/>
    <w:tmpl w:val="8D3C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C50D9"/>
    <w:multiLevelType w:val="hybridMultilevel"/>
    <w:tmpl w:val="9096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E0029"/>
    <w:multiLevelType w:val="hybridMultilevel"/>
    <w:tmpl w:val="A302F4C4"/>
    <w:lvl w:ilvl="0" w:tplc="04090001">
      <w:start w:val="1"/>
      <w:numFmt w:val="bullet"/>
      <w:lvlText w:val=""/>
      <w:lvlJc w:val="left"/>
      <w:pPr>
        <w:tabs>
          <w:tab w:val="num" w:pos="11520"/>
        </w:tabs>
        <w:ind w:left="11520" w:hanging="360"/>
      </w:pPr>
      <w:rPr>
        <w:rFonts w:ascii="Symbol" w:hAnsi="Symbol" w:hint="default"/>
      </w:rPr>
    </w:lvl>
    <w:lvl w:ilvl="1" w:tplc="04090003" w:tentative="1">
      <w:start w:val="1"/>
      <w:numFmt w:val="bullet"/>
      <w:lvlText w:val="o"/>
      <w:lvlJc w:val="left"/>
      <w:pPr>
        <w:tabs>
          <w:tab w:val="num" w:pos="12240"/>
        </w:tabs>
        <w:ind w:left="12240" w:hanging="360"/>
      </w:pPr>
      <w:rPr>
        <w:rFonts w:ascii="Courier New" w:hAnsi="Courier New" w:hint="default"/>
      </w:rPr>
    </w:lvl>
    <w:lvl w:ilvl="2" w:tplc="04090005" w:tentative="1">
      <w:start w:val="1"/>
      <w:numFmt w:val="bullet"/>
      <w:lvlText w:val=""/>
      <w:lvlJc w:val="left"/>
      <w:pPr>
        <w:tabs>
          <w:tab w:val="num" w:pos="12960"/>
        </w:tabs>
        <w:ind w:left="12960" w:hanging="360"/>
      </w:pPr>
      <w:rPr>
        <w:rFonts w:ascii="Wingdings" w:hAnsi="Wingdings" w:hint="default"/>
      </w:rPr>
    </w:lvl>
    <w:lvl w:ilvl="3" w:tplc="04090001" w:tentative="1">
      <w:start w:val="1"/>
      <w:numFmt w:val="bullet"/>
      <w:lvlText w:val=""/>
      <w:lvlJc w:val="left"/>
      <w:pPr>
        <w:tabs>
          <w:tab w:val="num" w:pos="13680"/>
        </w:tabs>
        <w:ind w:left="13680" w:hanging="360"/>
      </w:pPr>
      <w:rPr>
        <w:rFonts w:ascii="Symbol" w:hAnsi="Symbol" w:hint="default"/>
      </w:rPr>
    </w:lvl>
    <w:lvl w:ilvl="4" w:tplc="04090003" w:tentative="1">
      <w:start w:val="1"/>
      <w:numFmt w:val="bullet"/>
      <w:lvlText w:val="o"/>
      <w:lvlJc w:val="left"/>
      <w:pPr>
        <w:tabs>
          <w:tab w:val="num" w:pos="14400"/>
        </w:tabs>
        <w:ind w:left="14400" w:hanging="360"/>
      </w:pPr>
      <w:rPr>
        <w:rFonts w:ascii="Courier New" w:hAnsi="Courier New" w:hint="default"/>
      </w:rPr>
    </w:lvl>
    <w:lvl w:ilvl="5" w:tplc="04090005" w:tentative="1">
      <w:start w:val="1"/>
      <w:numFmt w:val="bullet"/>
      <w:lvlText w:val=""/>
      <w:lvlJc w:val="left"/>
      <w:pPr>
        <w:tabs>
          <w:tab w:val="num" w:pos="15120"/>
        </w:tabs>
        <w:ind w:left="15120" w:hanging="360"/>
      </w:pPr>
      <w:rPr>
        <w:rFonts w:ascii="Wingdings" w:hAnsi="Wingdings" w:hint="default"/>
      </w:rPr>
    </w:lvl>
    <w:lvl w:ilvl="6" w:tplc="04090001" w:tentative="1">
      <w:start w:val="1"/>
      <w:numFmt w:val="bullet"/>
      <w:lvlText w:val=""/>
      <w:lvlJc w:val="left"/>
      <w:pPr>
        <w:tabs>
          <w:tab w:val="num" w:pos="15840"/>
        </w:tabs>
        <w:ind w:left="15840" w:hanging="360"/>
      </w:pPr>
      <w:rPr>
        <w:rFonts w:ascii="Symbol" w:hAnsi="Symbol" w:hint="default"/>
      </w:rPr>
    </w:lvl>
    <w:lvl w:ilvl="7" w:tplc="04090003" w:tentative="1">
      <w:start w:val="1"/>
      <w:numFmt w:val="bullet"/>
      <w:lvlText w:val="o"/>
      <w:lvlJc w:val="left"/>
      <w:pPr>
        <w:tabs>
          <w:tab w:val="num" w:pos="16560"/>
        </w:tabs>
        <w:ind w:left="16560" w:hanging="360"/>
      </w:pPr>
      <w:rPr>
        <w:rFonts w:ascii="Courier New" w:hAnsi="Courier New" w:hint="default"/>
      </w:rPr>
    </w:lvl>
    <w:lvl w:ilvl="8" w:tplc="04090005" w:tentative="1">
      <w:start w:val="1"/>
      <w:numFmt w:val="bullet"/>
      <w:lvlText w:val=""/>
      <w:lvlJc w:val="left"/>
      <w:pPr>
        <w:tabs>
          <w:tab w:val="num" w:pos="17280"/>
        </w:tabs>
        <w:ind w:left="17280" w:hanging="360"/>
      </w:pPr>
      <w:rPr>
        <w:rFonts w:ascii="Wingdings" w:hAnsi="Wingdings" w:hint="default"/>
      </w:rPr>
    </w:lvl>
  </w:abstractNum>
  <w:abstractNum w:abstractNumId="19" w15:restartNumberingAfterBreak="0">
    <w:nsid w:val="42B13E43"/>
    <w:multiLevelType w:val="hybridMultilevel"/>
    <w:tmpl w:val="83A0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85D09"/>
    <w:multiLevelType w:val="hybridMultilevel"/>
    <w:tmpl w:val="F4E4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3500C9"/>
    <w:multiLevelType w:val="hybridMultilevel"/>
    <w:tmpl w:val="A80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F19D5"/>
    <w:multiLevelType w:val="hybridMultilevel"/>
    <w:tmpl w:val="6C184534"/>
    <w:lvl w:ilvl="0" w:tplc="04090001">
      <w:start w:val="1"/>
      <w:numFmt w:val="bullet"/>
      <w:lvlText w:val=""/>
      <w:lvlJc w:val="left"/>
      <w:pPr>
        <w:tabs>
          <w:tab w:val="num" w:pos="-713"/>
        </w:tabs>
        <w:ind w:left="-713" w:hanging="360"/>
      </w:pPr>
      <w:rPr>
        <w:rFonts w:ascii="Symbol" w:hAnsi="Symbol" w:hint="default"/>
      </w:rPr>
    </w:lvl>
    <w:lvl w:ilvl="1" w:tplc="04090003" w:tentative="1">
      <w:start w:val="1"/>
      <w:numFmt w:val="bullet"/>
      <w:lvlText w:val="o"/>
      <w:lvlJc w:val="left"/>
      <w:pPr>
        <w:tabs>
          <w:tab w:val="num" w:pos="7"/>
        </w:tabs>
        <w:ind w:left="7" w:hanging="360"/>
      </w:pPr>
      <w:rPr>
        <w:rFonts w:ascii="Courier New" w:hAnsi="Courier New" w:hint="default"/>
      </w:rPr>
    </w:lvl>
    <w:lvl w:ilvl="2" w:tplc="04090005" w:tentative="1">
      <w:start w:val="1"/>
      <w:numFmt w:val="bullet"/>
      <w:lvlText w:val=""/>
      <w:lvlJc w:val="left"/>
      <w:pPr>
        <w:tabs>
          <w:tab w:val="num" w:pos="727"/>
        </w:tabs>
        <w:ind w:left="727" w:hanging="360"/>
      </w:pPr>
      <w:rPr>
        <w:rFonts w:ascii="Wingdings" w:hAnsi="Wingdings" w:hint="default"/>
      </w:rPr>
    </w:lvl>
    <w:lvl w:ilvl="3" w:tplc="04090001" w:tentative="1">
      <w:start w:val="1"/>
      <w:numFmt w:val="bullet"/>
      <w:lvlText w:val=""/>
      <w:lvlJc w:val="left"/>
      <w:pPr>
        <w:tabs>
          <w:tab w:val="num" w:pos="1447"/>
        </w:tabs>
        <w:ind w:left="1447" w:hanging="360"/>
      </w:pPr>
      <w:rPr>
        <w:rFonts w:ascii="Symbol" w:hAnsi="Symbol" w:hint="default"/>
      </w:rPr>
    </w:lvl>
    <w:lvl w:ilvl="4" w:tplc="04090003" w:tentative="1">
      <w:start w:val="1"/>
      <w:numFmt w:val="bullet"/>
      <w:lvlText w:val="o"/>
      <w:lvlJc w:val="left"/>
      <w:pPr>
        <w:tabs>
          <w:tab w:val="num" w:pos="2167"/>
        </w:tabs>
        <w:ind w:left="2167" w:hanging="360"/>
      </w:pPr>
      <w:rPr>
        <w:rFonts w:ascii="Courier New" w:hAnsi="Courier New" w:hint="default"/>
      </w:rPr>
    </w:lvl>
    <w:lvl w:ilvl="5" w:tplc="04090005" w:tentative="1">
      <w:start w:val="1"/>
      <w:numFmt w:val="bullet"/>
      <w:lvlText w:val=""/>
      <w:lvlJc w:val="left"/>
      <w:pPr>
        <w:tabs>
          <w:tab w:val="num" w:pos="2887"/>
        </w:tabs>
        <w:ind w:left="2887" w:hanging="360"/>
      </w:pPr>
      <w:rPr>
        <w:rFonts w:ascii="Wingdings" w:hAnsi="Wingdings" w:hint="default"/>
      </w:rPr>
    </w:lvl>
    <w:lvl w:ilvl="6" w:tplc="04090001" w:tentative="1">
      <w:start w:val="1"/>
      <w:numFmt w:val="bullet"/>
      <w:lvlText w:val=""/>
      <w:lvlJc w:val="left"/>
      <w:pPr>
        <w:tabs>
          <w:tab w:val="num" w:pos="3607"/>
        </w:tabs>
        <w:ind w:left="3607" w:hanging="360"/>
      </w:pPr>
      <w:rPr>
        <w:rFonts w:ascii="Symbol" w:hAnsi="Symbol" w:hint="default"/>
      </w:rPr>
    </w:lvl>
    <w:lvl w:ilvl="7" w:tplc="04090003" w:tentative="1">
      <w:start w:val="1"/>
      <w:numFmt w:val="bullet"/>
      <w:lvlText w:val="o"/>
      <w:lvlJc w:val="left"/>
      <w:pPr>
        <w:tabs>
          <w:tab w:val="num" w:pos="4327"/>
        </w:tabs>
        <w:ind w:left="4327" w:hanging="360"/>
      </w:pPr>
      <w:rPr>
        <w:rFonts w:ascii="Courier New" w:hAnsi="Courier New" w:hint="default"/>
      </w:rPr>
    </w:lvl>
    <w:lvl w:ilvl="8" w:tplc="04090005" w:tentative="1">
      <w:start w:val="1"/>
      <w:numFmt w:val="bullet"/>
      <w:lvlText w:val=""/>
      <w:lvlJc w:val="left"/>
      <w:pPr>
        <w:tabs>
          <w:tab w:val="num" w:pos="5047"/>
        </w:tabs>
        <w:ind w:left="5047" w:hanging="360"/>
      </w:pPr>
      <w:rPr>
        <w:rFonts w:ascii="Wingdings" w:hAnsi="Wingdings" w:hint="default"/>
      </w:rPr>
    </w:lvl>
  </w:abstractNum>
  <w:abstractNum w:abstractNumId="28"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642662"/>
    <w:multiLevelType w:val="hybridMultilevel"/>
    <w:tmpl w:val="5CACC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C63FDA"/>
    <w:multiLevelType w:val="hybridMultilevel"/>
    <w:tmpl w:val="A3B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E135D"/>
    <w:multiLevelType w:val="hybridMultilevel"/>
    <w:tmpl w:val="02CE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064894">
    <w:abstractNumId w:val="28"/>
  </w:num>
  <w:num w:numId="2" w16cid:durableId="29913986">
    <w:abstractNumId w:val="22"/>
  </w:num>
  <w:num w:numId="3" w16cid:durableId="128671495">
    <w:abstractNumId w:val="7"/>
  </w:num>
  <w:num w:numId="4" w16cid:durableId="747962426">
    <w:abstractNumId w:val="1"/>
  </w:num>
  <w:num w:numId="5" w16cid:durableId="755328539">
    <w:abstractNumId w:val="8"/>
  </w:num>
  <w:num w:numId="6" w16cid:durableId="1922251489">
    <w:abstractNumId w:val="0"/>
  </w:num>
  <w:num w:numId="7" w16cid:durableId="532234365">
    <w:abstractNumId w:val="30"/>
  </w:num>
  <w:num w:numId="8" w16cid:durableId="1300917194">
    <w:abstractNumId w:val="12"/>
  </w:num>
  <w:num w:numId="9" w16cid:durableId="2061859158">
    <w:abstractNumId w:val="6"/>
  </w:num>
  <w:num w:numId="10" w16cid:durableId="1441418126">
    <w:abstractNumId w:val="13"/>
  </w:num>
  <w:num w:numId="11" w16cid:durableId="1368601011">
    <w:abstractNumId w:val="14"/>
  </w:num>
  <w:num w:numId="12" w16cid:durableId="724764318">
    <w:abstractNumId w:val="3"/>
  </w:num>
  <w:num w:numId="13" w16cid:durableId="1440445100">
    <w:abstractNumId w:val="10"/>
  </w:num>
  <w:num w:numId="14" w16cid:durableId="1333068333">
    <w:abstractNumId w:val="25"/>
  </w:num>
  <w:num w:numId="15" w16cid:durableId="1273975304">
    <w:abstractNumId w:val="23"/>
  </w:num>
  <w:num w:numId="16" w16cid:durableId="1256860170">
    <w:abstractNumId w:val="26"/>
  </w:num>
  <w:num w:numId="17" w16cid:durableId="1926183432">
    <w:abstractNumId w:val="21"/>
  </w:num>
  <w:num w:numId="18" w16cid:durableId="18700347">
    <w:abstractNumId w:val="9"/>
  </w:num>
  <w:num w:numId="19" w16cid:durableId="1943031854">
    <w:abstractNumId w:val="15"/>
  </w:num>
  <w:num w:numId="20" w16cid:durableId="1784566551">
    <w:abstractNumId w:val="24"/>
  </w:num>
  <w:num w:numId="21" w16cid:durableId="1773629151">
    <w:abstractNumId w:val="16"/>
  </w:num>
  <w:num w:numId="22" w16cid:durableId="688680640">
    <w:abstractNumId w:val="2"/>
  </w:num>
  <w:num w:numId="23" w16cid:durableId="181169611">
    <w:abstractNumId w:val="11"/>
  </w:num>
  <w:num w:numId="24" w16cid:durableId="1103576399">
    <w:abstractNumId w:val="27"/>
  </w:num>
  <w:num w:numId="25" w16cid:durableId="1100176982">
    <w:abstractNumId w:val="4"/>
  </w:num>
  <w:num w:numId="26" w16cid:durableId="1368801317">
    <w:abstractNumId w:val="29"/>
  </w:num>
  <w:num w:numId="27" w16cid:durableId="409042857">
    <w:abstractNumId w:val="5"/>
  </w:num>
  <w:num w:numId="28" w16cid:durableId="1232353796">
    <w:abstractNumId w:val="18"/>
  </w:num>
  <w:num w:numId="29" w16cid:durableId="896818473">
    <w:abstractNumId w:val="17"/>
  </w:num>
  <w:num w:numId="30" w16cid:durableId="1719935566">
    <w:abstractNumId w:val="20"/>
  </w:num>
  <w:num w:numId="31" w16cid:durableId="777993876">
    <w:abstractNumId w:val="31"/>
  </w:num>
  <w:num w:numId="32" w16cid:durableId="908033352">
    <w:abstractNumId w:val="32"/>
  </w:num>
  <w:num w:numId="33" w16cid:durableId="182718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225E"/>
    <w:rsid w:val="00014F47"/>
    <w:rsid w:val="0002650A"/>
    <w:rsid w:val="00034F8C"/>
    <w:rsid w:val="00035941"/>
    <w:rsid w:val="000461EB"/>
    <w:rsid w:val="000504D8"/>
    <w:rsid w:val="0005139E"/>
    <w:rsid w:val="00084F69"/>
    <w:rsid w:val="000948E2"/>
    <w:rsid w:val="000A090B"/>
    <w:rsid w:val="000A30CD"/>
    <w:rsid w:val="000D152B"/>
    <w:rsid w:val="000D2329"/>
    <w:rsid w:val="000E7368"/>
    <w:rsid w:val="000F43AD"/>
    <w:rsid w:val="001038CC"/>
    <w:rsid w:val="00104AF6"/>
    <w:rsid w:val="00104FAD"/>
    <w:rsid w:val="00106DB5"/>
    <w:rsid w:val="00107B96"/>
    <w:rsid w:val="0011297C"/>
    <w:rsid w:val="0011638E"/>
    <w:rsid w:val="001321D5"/>
    <w:rsid w:val="00147E6B"/>
    <w:rsid w:val="00150E66"/>
    <w:rsid w:val="0015484A"/>
    <w:rsid w:val="00156B30"/>
    <w:rsid w:val="0016579D"/>
    <w:rsid w:val="00170D7F"/>
    <w:rsid w:val="00180486"/>
    <w:rsid w:val="001B3243"/>
    <w:rsid w:val="001B4C54"/>
    <w:rsid w:val="001C6A75"/>
    <w:rsid w:val="001E78DC"/>
    <w:rsid w:val="00203DB5"/>
    <w:rsid w:val="00203DFB"/>
    <w:rsid w:val="002077A8"/>
    <w:rsid w:val="00213C0F"/>
    <w:rsid w:val="002140E5"/>
    <w:rsid w:val="00214B16"/>
    <w:rsid w:val="00226221"/>
    <w:rsid w:val="002362B7"/>
    <w:rsid w:val="00246178"/>
    <w:rsid w:val="002573F7"/>
    <w:rsid w:val="00262630"/>
    <w:rsid w:val="002853DD"/>
    <w:rsid w:val="00286EF6"/>
    <w:rsid w:val="00294C02"/>
    <w:rsid w:val="002A2D7C"/>
    <w:rsid w:val="002B2B06"/>
    <w:rsid w:val="002C0A46"/>
    <w:rsid w:val="002C2402"/>
    <w:rsid w:val="002D645A"/>
    <w:rsid w:val="002E377C"/>
    <w:rsid w:val="002E6943"/>
    <w:rsid w:val="00302C7B"/>
    <w:rsid w:val="00304493"/>
    <w:rsid w:val="00322BCD"/>
    <w:rsid w:val="00330203"/>
    <w:rsid w:val="003325A0"/>
    <w:rsid w:val="00343B5F"/>
    <w:rsid w:val="003626D0"/>
    <w:rsid w:val="00390D5C"/>
    <w:rsid w:val="00392F6E"/>
    <w:rsid w:val="0039617F"/>
    <w:rsid w:val="003A1375"/>
    <w:rsid w:val="003A5663"/>
    <w:rsid w:val="003A643C"/>
    <w:rsid w:val="003B401D"/>
    <w:rsid w:val="003D39E3"/>
    <w:rsid w:val="003F15FE"/>
    <w:rsid w:val="0040002F"/>
    <w:rsid w:val="004143DC"/>
    <w:rsid w:val="00417A8F"/>
    <w:rsid w:val="004274DA"/>
    <w:rsid w:val="004332D9"/>
    <w:rsid w:val="00433D03"/>
    <w:rsid w:val="004447C1"/>
    <w:rsid w:val="00444A81"/>
    <w:rsid w:val="00451C0E"/>
    <w:rsid w:val="004539FB"/>
    <w:rsid w:val="004540FC"/>
    <w:rsid w:val="00464A03"/>
    <w:rsid w:val="00490ADF"/>
    <w:rsid w:val="00495678"/>
    <w:rsid w:val="004C73AD"/>
    <w:rsid w:val="004D5761"/>
    <w:rsid w:val="004D78F3"/>
    <w:rsid w:val="004E0B58"/>
    <w:rsid w:val="004E0FDF"/>
    <w:rsid w:val="004E4E08"/>
    <w:rsid w:val="004F339D"/>
    <w:rsid w:val="004F7EE0"/>
    <w:rsid w:val="00502C86"/>
    <w:rsid w:val="0052154D"/>
    <w:rsid w:val="00530044"/>
    <w:rsid w:val="00531A84"/>
    <w:rsid w:val="00531E86"/>
    <w:rsid w:val="00542B9A"/>
    <w:rsid w:val="00544720"/>
    <w:rsid w:val="00555402"/>
    <w:rsid w:val="00573D3A"/>
    <w:rsid w:val="0058167B"/>
    <w:rsid w:val="00585F7D"/>
    <w:rsid w:val="00592876"/>
    <w:rsid w:val="00592BD8"/>
    <w:rsid w:val="00595C1F"/>
    <w:rsid w:val="005A0178"/>
    <w:rsid w:val="005B3A7D"/>
    <w:rsid w:val="005B4210"/>
    <w:rsid w:val="005C4302"/>
    <w:rsid w:val="005D13E3"/>
    <w:rsid w:val="00605CD4"/>
    <w:rsid w:val="00635E28"/>
    <w:rsid w:val="00640AA2"/>
    <w:rsid w:val="006439F0"/>
    <w:rsid w:val="00647E0E"/>
    <w:rsid w:val="00652F21"/>
    <w:rsid w:val="00654D35"/>
    <w:rsid w:val="0065601A"/>
    <w:rsid w:val="00657603"/>
    <w:rsid w:val="006614F1"/>
    <w:rsid w:val="00663191"/>
    <w:rsid w:val="00671CD5"/>
    <w:rsid w:val="006731A5"/>
    <w:rsid w:val="0068418A"/>
    <w:rsid w:val="006875B1"/>
    <w:rsid w:val="00691F39"/>
    <w:rsid w:val="0069272C"/>
    <w:rsid w:val="006A124C"/>
    <w:rsid w:val="006A2403"/>
    <w:rsid w:val="006B0AA7"/>
    <w:rsid w:val="006B350C"/>
    <w:rsid w:val="006B5769"/>
    <w:rsid w:val="006C3ACF"/>
    <w:rsid w:val="006C7513"/>
    <w:rsid w:val="006D5877"/>
    <w:rsid w:val="006E16F4"/>
    <w:rsid w:val="006E4624"/>
    <w:rsid w:val="006E5C9C"/>
    <w:rsid w:val="006E716A"/>
    <w:rsid w:val="006F39E7"/>
    <w:rsid w:val="00703881"/>
    <w:rsid w:val="00706B72"/>
    <w:rsid w:val="007320A7"/>
    <w:rsid w:val="00733106"/>
    <w:rsid w:val="007459DE"/>
    <w:rsid w:val="007473EB"/>
    <w:rsid w:val="00751128"/>
    <w:rsid w:val="007564B6"/>
    <w:rsid w:val="007576EB"/>
    <w:rsid w:val="00762409"/>
    <w:rsid w:val="00764789"/>
    <w:rsid w:val="00766318"/>
    <w:rsid w:val="00775569"/>
    <w:rsid w:val="00781D24"/>
    <w:rsid w:val="00784D76"/>
    <w:rsid w:val="007A2008"/>
    <w:rsid w:val="007A2EC0"/>
    <w:rsid w:val="007B1B8F"/>
    <w:rsid w:val="007B1C78"/>
    <w:rsid w:val="007D2FDB"/>
    <w:rsid w:val="007D321D"/>
    <w:rsid w:val="007D79E4"/>
    <w:rsid w:val="007F3FA9"/>
    <w:rsid w:val="00813D4F"/>
    <w:rsid w:val="00814B43"/>
    <w:rsid w:val="0081734A"/>
    <w:rsid w:val="0082203A"/>
    <w:rsid w:val="008349BF"/>
    <w:rsid w:val="00847B51"/>
    <w:rsid w:val="008535F6"/>
    <w:rsid w:val="0086075C"/>
    <w:rsid w:val="008656B7"/>
    <w:rsid w:val="00881450"/>
    <w:rsid w:val="00881F28"/>
    <w:rsid w:val="00895A20"/>
    <w:rsid w:val="0089792C"/>
    <w:rsid w:val="008A633F"/>
    <w:rsid w:val="008B6192"/>
    <w:rsid w:val="008D2145"/>
    <w:rsid w:val="008D5C27"/>
    <w:rsid w:val="00901B43"/>
    <w:rsid w:val="009048D6"/>
    <w:rsid w:val="00912C26"/>
    <w:rsid w:val="0091572C"/>
    <w:rsid w:val="00921890"/>
    <w:rsid w:val="00930A7A"/>
    <w:rsid w:val="00935509"/>
    <w:rsid w:val="00942129"/>
    <w:rsid w:val="00967801"/>
    <w:rsid w:val="00977680"/>
    <w:rsid w:val="009777CD"/>
    <w:rsid w:val="00981155"/>
    <w:rsid w:val="009968DB"/>
    <w:rsid w:val="009A394B"/>
    <w:rsid w:val="009B2BA0"/>
    <w:rsid w:val="009B7657"/>
    <w:rsid w:val="009C4DFF"/>
    <w:rsid w:val="009C6611"/>
    <w:rsid w:val="009C722D"/>
    <w:rsid w:val="009D636B"/>
    <w:rsid w:val="009E62C9"/>
    <w:rsid w:val="009E664B"/>
    <w:rsid w:val="009E69B4"/>
    <w:rsid w:val="009F03B3"/>
    <w:rsid w:val="009F0EEF"/>
    <w:rsid w:val="009F4410"/>
    <w:rsid w:val="00A12C90"/>
    <w:rsid w:val="00A17633"/>
    <w:rsid w:val="00A20D67"/>
    <w:rsid w:val="00A25716"/>
    <w:rsid w:val="00A34E5D"/>
    <w:rsid w:val="00A40261"/>
    <w:rsid w:val="00A41ECE"/>
    <w:rsid w:val="00A47990"/>
    <w:rsid w:val="00A51EB3"/>
    <w:rsid w:val="00A56414"/>
    <w:rsid w:val="00A72E56"/>
    <w:rsid w:val="00A75FDF"/>
    <w:rsid w:val="00A867B1"/>
    <w:rsid w:val="00AB0310"/>
    <w:rsid w:val="00AB23D6"/>
    <w:rsid w:val="00AC0D0A"/>
    <w:rsid w:val="00AE7D7A"/>
    <w:rsid w:val="00AF243B"/>
    <w:rsid w:val="00B06304"/>
    <w:rsid w:val="00B11BB0"/>
    <w:rsid w:val="00B11C75"/>
    <w:rsid w:val="00B23560"/>
    <w:rsid w:val="00B30F48"/>
    <w:rsid w:val="00B3491D"/>
    <w:rsid w:val="00B42F3F"/>
    <w:rsid w:val="00B434B2"/>
    <w:rsid w:val="00B51715"/>
    <w:rsid w:val="00B56D04"/>
    <w:rsid w:val="00B57930"/>
    <w:rsid w:val="00B60EF1"/>
    <w:rsid w:val="00B638A7"/>
    <w:rsid w:val="00B64E2C"/>
    <w:rsid w:val="00B65733"/>
    <w:rsid w:val="00B72903"/>
    <w:rsid w:val="00B755E5"/>
    <w:rsid w:val="00B75A99"/>
    <w:rsid w:val="00B768F6"/>
    <w:rsid w:val="00B76DB9"/>
    <w:rsid w:val="00B774D0"/>
    <w:rsid w:val="00B860B6"/>
    <w:rsid w:val="00B87C31"/>
    <w:rsid w:val="00B91544"/>
    <w:rsid w:val="00BB0DEF"/>
    <w:rsid w:val="00BB1EAB"/>
    <w:rsid w:val="00BB4D64"/>
    <w:rsid w:val="00BB77EA"/>
    <w:rsid w:val="00BC22C6"/>
    <w:rsid w:val="00BD0592"/>
    <w:rsid w:val="00BD352D"/>
    <w:rsid w:val="00BE101B"/>
    <w:rsid w:val="00BE247D"/>
    <w:rsid w:val="00BE4005"/>
    <w:rsid w:val="00BF0F88"/>
    <w:rsid w:val="00BF70B3"/>
    <w:rsid w:val="00C03D15"/>
    <w:rsid w:val="00C04013"/>
    <w:rsid w:val="00C05108"/>
    <w:rsid w:val="00C137FC"/>
    <w:rsid w:val="00C20A0F"/>
    <w:rsid w:val="00C2782A"/>
    <w:rsid w:val="00C310AC"/>
    <w:rsid w:val="00C33DDE"/>
    <w:rsid w:val="00C36325"/>
    <w:rsid w:val="00C40C68"/>
    <w:rsid w:val="00C543A0"/>
    <w:rsid w:val="00C570D4"/>
    <w:rsid w:val="00C773E7"/>
    <w:rsid w:val="00C812E1"/>
    <w:rsid w:val="00C83D5F"/>
    <w:rsid w:val="00C86EC9"/>
    <w:rsid w:val="00C8758F"/>
    <w:rsid w:val="00CA16DC"/>
    <w:rsid w:val="00CB41D7"/>
    <w:rsid w:val="00CB708B"/>
    <w:rsid w:val="00CD6365"/>
    <w:rsid w:val="00CD6A1F"/>
    <w:rsid w:val="00CF0719"/>
    <w:rsid w:val="00D065B3"/>
    <w:rsid w:val="00D15F05"/>
    <w:rsid w:val="00D20855"/>
    <w:rsid w:val="00D233FB"/>
    <w:rsid w:val="00D31D73"/>
    <w:rsid w:val="00D32F7C"/>
    <w:rsid w:val="00D363EF"/>
    <w:rsid w:val="00D37FC1"/>
    <w:rsid w:val="00D420F8"/>
    <w:rsid w:val="00D43F12"/>
    <w:rsid w:val="00D44872"/>
    <w:rsid w:val="00D533CD"/>
    <w:rsid w:val="00D53730"/>
    <w:rsid w:val="00D53952"/>
    <w:rsid w:val="00D944EB"/>
    <w:rsid w:val="00DC3ACB"/>
    <w:rsid w:val="00DD7DA8"/>
    <w:rsid w:val="00DE6555"/>
    <w:rsid w:val="00DF2BAC"/>
    <w:rsid w:val="00E0258C"/>
    <w:rsid w:val="00E30C99"/>
    <w:rsid w:val="00E34BD9"/>
    <w:rsid w:val="00E36C20"/>
    <w:rsid w:val="00E431C5"/>
    <w:rsid w:val="00E508CB"/>
    <w:rsid w:val="00E54E31"/>
    <w:rsid w:val="00E62286"/>
    <w:rsid w:val="00E75D43"/>
    <w:rsid w:val="00E953E7"/>
    <w:rsid w:val="00E95B4C"/>
    <w:rsid w:val="00EC291E"/>
    <w:rsid w:val="00EC2F25"/>
    <w:rsid w:val="00EC4978"/>
    <w:rsid w:val="00EC4D08"/>
    <w:rsid w:val="00EC7E44"/>
    <w:rsid w:val="00ED4235"/>
    <w:rsid w:val="00EE6DDA"/>
    <w:rsid w:val="00EF43D5"/>
    <w:rsid w:val="00F23B04"/>
    <w:rsid w:val="00F25A00"/>
    <w:rsid w:val="00F26151"/>
    <w:rsid w:val="00F51C64"/>
    <w:rsid w:val="00F568F0"/>
    <w:rsid w:val="00F663E9"/>
    <w:rsid w:val="00F74E20"/>
    <w:rsid w:val="00F775DE"/>
    <w:rsid w:val="00F841E5"/>
    <w:rsid w:val="00F84DFE"/>
    <w:rsid w:val="00F8504A"/>
    <w:rsid w:val="00F8677E"/>
    <w:rsid w:val="00FA4E24"/>
    <w:rsid w:val="00FC0639"/>
    <w:rsid w:val="00FC5F6A"/>
    <w:rsid w:val="00FF5E48"/>
    <w:rsid w:val="314CFE8F"/>
    <w:rsid w:val="3A7FC343"/>
    <w:rsid w:val="510D7B47"/>
    <w:rsid w:val="56241A7A"/>
    <w:rsid w:val="6979CC8C"/>
    <w:rsid w:val="6A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1821A7F6-9A7C-4611-9EDE-9392D1AB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1C6A75"/>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 w:type="character" w:styleId="FollowedHyperlink">
    <w:name w:val="FollowedHyperlink"/>
    <w:basedOn w:val="DefaultParagraphFont"/>
    <w:uiPriority w:val="99"/>
    <w:semiHidden/>
    <w:unhideWhenUsed/>
    <w:rsid w:val="004C73AD"/>
    <w:rPr>
      <w:color w:val="96607D" w:themeColor="followedHyperlink"/>
      <w:u w:val="single"/>
    </w:rPr>
  </w:style>
  <w:style w:type="character" w:customStyle="1" w:styleId="Heading4Char">
    <w:name w:val="Heading 4 Char"/>
    <w:basedOn w:val="DefaultParagraphFont"/>
    <w:link w:val="Heading4"/>
    <w:uiPriority w:val="9"/>
    <w:semiHidden/>
    <w:rsid w:val="001C6A75"/>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58287316">
                  <w:marLeft w:val="0"/>
                  <w:marRight w:val="0"/>
                  <w:marTop w:val="0"/>
                  <w:marBottom w:val="0"/>
                  <w:divBdr>
                    <w:top w:val="none" w:sz="0" w:space="0" w:color="auto"/>
                    <w:left w:val="none" w:sz="0" w:space="0" w:color="auto"/>
                    <w:bottom w:val="none" w:sz="0" w:space="0" w:color="auto"/>
                    <w:right w:val="none" w:sz="0" w:space="0" w:color="auto"/>
                  </w:divBdr>
                  <w:divsChild>
                    <w:div w:id="902177534">
                      <w:marLeft w:val="0"/>
                      <w:marRight w:val="0"/>
                      <w:marTop w:val="0"/>
                      <w:marBottom w:val="0"/>
                      <w:divBdr>
                        <w:top w:val="none" w:sz="0" w:space="0" w:color="auto"/>
                        <w:left w:val="none" w:sz="0" w:space="0" w:color="auto"/>
                        <w:bottom w:val="none" w:sz="0" w:space="0" w:color="auto"/>
                        <w:right w:val="none" w:sz="0" w:space="0" w:color="auto"/>
                      </w:divBdr>
                    </w:div>
                    <w:div w:id="1483737704">
                      <w:marLeft w:val="0"/>
                      <w:marRight w:val="0"/>
                      <w:marTop w:val="0"/>
                      <w:marBottom w:val="0"/>
                      <w:divBdr>
                        <w:top w:val="none" w:sz="0" w:space="0" w:color="auto"/>
                        <w:left w:val="none" w:sz="0" w:space="0" w:color="auto"/>
                        <w:bottom w:val="none" w:sz="0" w:space="0" w:color="auto"/>
                        <w:right w:val="none" w:sz="0" w:space="0" w:color="auto"/>
                      </w:divBdr>
                    </w:div>
                  </w:divsChild>
                </w:div>
                <w:div w:id="330529568">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 w:id="1944997781">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719600341">
                      <w:marLeft w:val="0"/>
                      <w:marRight w:val="0"/>
                      <w:marTop w:val="0"/>
                      <w:marBottom w:val="0"/>
                      <w:divBdr>
                        <w:top w:val="none" w:sz="0" w:space="0" w:color="auto"/>
                        <w:left w:val="none" w:sz="0" w:space="0" w:color="auto"/>
                        <w:bottom w:val="none" w:sz="0" w:space="0" w:color="auto"/>
                        <w:right w:val="none" w:sz="0" w:space="0" w:color="auto"/>
                      </w:divBdr>
                    </w:div>
                    <w:div w:id="1556507710">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69472484">
                      <w:marLeft w:val="0"/>
                      <w:marRight w:val="0"/>
                      <w:marTop w:val="0"/>
                      <w:marBottom w:val="0"/>
                      <w:divBdr>
                        <w:top w:val="none" w:sz="0" w:space="0" w:color="auto"/>
                        <w:left w:val="none" w:sz="0" w:space="0" w:color="auto"/>
                        <w:bottom w:val="none" w:sz="0" w:space="0" w:color="auto"/>
                        <w:right w:val="none" w:sz="0" w:space="0" w:color="auto"/>
                      </w:divBdr>
                    </w:div>
                    <w:div w:id="1773625671">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120198048">
                      <w:marLeft w:val="0"/>
                      <w:marRight w:val="0"/>
                      <w:marTop w:val="0"/>
                      <w:marBottom w:val="0"/>
                      <w:divBdr>
                        <w:top w:val="none" w:sz="0" w:space="0" w:color="auto"/>
                        <w:left w:val="none" w:sz="0" w:space="0" w:color="auto"/>
                        <w:bottom w:val="none" w:sz="0" w:space="0" w:color="auto"/>
                        <w:right w:val="none" w:sz="0" w:space="0" w:color="auto"/>
                      </w:divBdr>
                    </w:div>
                    <w:div w:id="2092385298">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338433969">
                      <w:marLeft w:val="0"/>
                      <w:marRight w:val="0"/>
                      <w:marTop w:val="0"/>
                      <w:marBottom w:val="0"/>
                      <w:divBdr>
                        <w:top w:val="none" w:sz="0" w:space="0" w:color="auto"/>
                        <w:left w:val="none" w:sz="0" w:space="0" w:color="auto"/>
                        <w:bottom w:val="none" w:sz="0" w:space="0" w:color="auto"/>
                        <w:right w:val="none" w:sz="0" w:space="0" w:color="auto"/>
                      </w:divBdr>
                    </w:div>
                    <w:div w:id="420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6758">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402457837">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832263028">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212349408">
                  <w:marLeft w:val="0"/>
                  <w:marRight w:val="0"/>
                  <w:marTop w:val="0"/>
                  <w:marBottom w:val="0"/>
                  <w:divBdr>
                    <w:top w:val="none" w:sz="0" w:space="0" w:color="auto"/>
                    <w:left w:val="none" w:sz="0" w:space="0" w:color="auto"/>
                    <w:bottom w:val="none" w:sz="0" w:space="0" w:color="auto"/>
                    <w:right w:val="none" w:sz="0" w:space="0" w:color="auto"/>
                  </w:divBdr>
                  <w:divsChild>
                    <w:div w:id="1247494853">
                      <w:marLeft w:val="0"/>
                      <w:marRight w:val="0"/>
                      <w:marTop w:val="0"/>
                      <w:marBottom w:val="0"/>
                      <w:divBdr>
                        <w:top w:val="none" w:sz="0" w:space="0" w:color="auto"/>
                        <w:left w:val="none" w:sz="0" w:space="0" w:color="auto"/>
                        <w:bottom w:val="none" w:sz="0" w:space="0" w:color="auto"/>
                        <w:right w:val="none" w:sz="0" w:space="0" w:color="auto"/>
                      </w:divBdr>
                    </w:div>
                    <w:div w:id="1697929177">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313145980">
                      <w:marLeft w:val="0"/>
                      <w:marRight w:val="0"/>
                      <w:marTop w:val="0"/>
                      <w:marBottom w:val="0"/>
                      <w:divBdr>
                        <w:top w:val="none" w:sz="0" w:space="0" w:color="auto"/>
                        <w:left w:val="none" w:sz="0" w:space="0" w:color="auto"/>
                        <w:bottom w:val="none" w:sz="0" w:space="0" w:color="auto"/>
                        <w:right w:val="none" w:sz="0" w:space="0" w:color="auto"/>
                      </w:divBdr>
                    </w:div>
                    <w:div w:id="2136366887">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1072200025">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68626">
          <w:marLeft w:val="0"/>
          <w:marRight w:val="0"/>
          <w:marTop w:val="0"/>
          <w:marBottom w:val="0"/>
          <w:divBdr>
            <w:top w:val="none" w:sz="0" w:space="0" w:color="auto"/>
            <w:left w:val="none" w:sz="0" w:space="0" w:color="auto"/>
            <w:bottom w:val="none" w:sz="0" w:space="0" w:color="auto"/>
            <w:right w:val="none" w:sz="0" w:space="0" w:color="auto"/>
          </w:divBdr>
        </w:div>
        <w:div w:id="2113015326">
          <w:marLeft w:val="0"/>
          <w:marRight w:val="0"/>
          <w:marTop w:val="0"/>
          <w:marBottom w:val="0"/>
          <w:divBdr>
            <w:top w:val="none" w:sz="0" w:space="0" w:color="auto"/>
            <w:left w:val="none" w:sz="0" w:space="0" w:color="auto"/>
            <w:bottom w:val="none" w:sz="0" w:space="0" w:color="auto"/>
            <w:right w:val="none" w:sz="0" w:space="0" w:color="auto"/>
          </w:divBdr>
        </w:div>
      </w:divsChild>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04499098">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93671">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783773037">
                      <w:marLeft w:val="0"/>
                      <w:marRight w:val="0"/>
                      <w:marTop w:val="0"/>
                      <w:marBottom w:val="0"/>
                      <w:divBdr>
                        <w:top w:val="none" w:sz="0" w:space="0" w:color="auto"/>
                        <w:left w:val="none" w:sz="0" w:space="0" w:color="auto"/>
                        <w:bottom w:val="none" w:sz="0" w:space="0" w:color="auto"/>
                        <w:right w:val="none" w:sz="0" w:space="0" w:color="auto"/>
                      </w:divBdr>
                    </w:div>
                    <w:div w:id="1659847099">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245381201">
                      <w:marLeft w:val="0"/>
                      <w:marRight w:val="0"/>
                      <w:marTop w:val="0"/>
                      <w:marBottom w:val="0"/>
                      <w:divBdr>
                        <w:top w:val="none" w:sz="0" w:space="0" w:color="auto"/>
                        <w:left w:val="none" w:sz="0" w:space="0" w:color="auto"/>
                        <w:bottom w:val="none" w:sz="0" w:space="0" w:color="auto"/>
                        <w:right w:val="none" w:sz="0" w:space="0" w:color="auto"/>
                      </w:divBdr>
                    </w:div>
                    <w:div w:id="815221215">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510602611">
                      <w:marLeft w:val="0"/>
                      <w:marRight w:val="0"/>
                      <w:marTop w:val="0"/>
                      <w:marBottom w:val="0"/>
                      <w:divBdr>
                        <w:top w:val="none" w:sz="0" w:space="0" w:color="auto"/>
                        <w:left w:val="none" w:sz="0" w:space="0" w:color="auto"/>
                        <w:bottom w:val="none" w:sz="0" w:space="0" w:color="auto"/>
                        <w:right w:val="none" w:sz="0" w:space="0" w:color="auto"/>
                      </w:divBdr>
                    </w:div>
                    <w:div w:id="1235820330">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189029471">
                      <w:marLeft w:val="0"/>
                      <w:marRight w:val="0"/>
                      <w:marTop w:val="0"/>
                      <w:marBottom w:val="0"/>
                      <w:divBdr>
                        <w:top w:val="none" w:sz="0" w:space="0" w:color="auto"/>
                        <w:left w:val="none" w:sz="0" w:space="0" w:color="auto"/>
                        <w:bottom w:val="none" w:sz="0" w:space="0" w:color="auto"/>
                        <w:right w:val="none" w:sz="0" w:space="0" w:color="auto"/>
                      </w:divBdr>
                    </w:div>
                    <w:div w:id="1384984541">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7225">
          <w:marLeft w:val="0"/>
          <w:marRight w:val="0"/>
          <w:marTop w:val="0"/>
          <w:marBottom w:val="0"/>
          <w:divBdr>
            <w:top w:val="none" w:sz="0" w:space="0" w:color="auto"/>
            <w:left w:val="none" w:sz="0" w:space="0" w:color="auto"/>
            <w:bottom w:val="none" w:sz="0" w:space="0" w:color="auto"/>
            <w:right w:val="none" w:sz="0" w:space="0" w:color="auto"/>
          </w:divBdr>
        </w:div>
        <w:div w:id="1604148217">
          <w:marLeft w:val="0"/>
          <w:marRight w:val="0"/>
          <w:marTop w:val="0"/>
          <w:marBottom w:val="0"/>
          <w:divBdr>
            <w:top w:val="none" w:sz="0" w:space="0" w:color="auto"/>
            <w:left w:val="none" w:sz="0" w:space="0" w:color="auto"/>
            <w:bottom w:val="none" w:sz="0" w:space="0" w:color="auto"/>
            <w:right w:val="none" w:sz="0" w:space="0" w:color="auto"/>
          </w:divBdr>
        </w:div>
        <w:div w:id="1657223736">
          <w:marLeft w:val="0"/>
          <w:marRight w:val="0"/>
          <w:marTop w:val="0"/>
          <w:marBottom w:val="0"/>
          <w:divBdr>
            <w:top w:val="none" w:sz="0" w:space="0" w:color="auto"/>
            <w:left w:val="none" w:sz="0" w:space="0" w:color="auto"/>
            <w:bottom w:val="none" w:sz="0" w:space="0" w:color="auto"/>
            <w:right w:val="none" w:sz="0" w:space="0" w:color="auto"/>
          </w:divBdr>
        </w:div>
        <w:div w:id="1661156079">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1810976079">
          <w:marLeft w:val="0"/>
          <w:marRight w:val="0"/>
          <w:marTop w:val="0"/>
          <w:marBottom w:val="0"/>
          <w:divBdr>
            <w:top w:val="none" w:sz="0" w:space="0" w:color="auto"/>
            <w:left w:val="none" w:sz="0" w:space="0" w:color="auto"/>
            <w:bottom w:val="none" w:sz="0" w:space="0" w:color="auto"/>
            <w:right w:val="none" w:sz="0" w:space="0" w:color="auto"/>
          </w:divBdr>
        </w:div>
      </w:divsChild>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Props1.xml><?xml version="1.0" encoding="utf-8"?>
<ds:datastoreItem xmlns:ds="http://schemas.openxmlformats.org/officeDocument/2006/customXml" ds:itemID="{3B22575F-F368-4F74-A234-1868F138E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3.xml><?xml version="1.0" encoding="utf-8"?>
<ds:datastoreItem xmlns:ds="http://schemas.openxmlformats.org/officeDocument/2006/customXml" ds:itemID="{1E51682A-AD71-4266-920F-FED9A31196B1}">
  <ds:schemaRefs>
    <ds:schemaRef ds:uri="http://schemas.microsoft.com/office/2006/metadata/properties"/>
    <ds:schemaRef ds:uri="http://schemas.microsoft.com/office/infopath/2007/PartnerControls"/>
    <ds:schemaRef ds:uri="d8017578-47de-4a5f-87e9-bec32af36919"/>
    <ds:schemaRef ds:uri="459fb7d5-d57f-4805-a159-99f5809cfc7b"/>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Links>
    <vt:vector size="6" baseType="variant">
      <vt:variant>
        <vt:i4>3342386</vt:i4>
      </vt:variant>
      <vt:variant>
        <vt:i4>3</vt:i4>
      </vt:variant>
      <vt:variant>
        <vt:i4>0</vt:i4>
      </vt:variant>
      <vt:variant>
        <vt:i4>5</vt:i4>
      </vt:variant>
      <vt:variant>
        <vt:lpwstr>http://www.fldata.com/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303</cp:revision>
  <dcterms:created xsi:type="dcterms:W3CDTF">2021-10-16T02:01:00Z</dcterms:created>
  <dcterms:modified xsi:type="dcterms:W3CDTF">2025-08-26T16:52:00Z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