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F5F42" w14:textId="755888D8" w:rsidR="006D4BB9" w:rsidRPr="00DE448E" w:rsidRDefault="00B774D0" w:rsidP="00B20203">
      <w:pPr>
        <w:pBdr>
          <w:bottom w:val="single" w:sz="6" w:space="1" w:color="auto"/>
        </w:pBdr>
        <w:tabs>
          <w:tab w:val="center" w:pos="5400"/>
          <w:tab w:val="right" w:pos="10800"/>
        </w:tabs>
        <w:spacing w:after="240" w:line="276" w:lineRule="auto"/>
        <w:rPr>
          <w:rFonts w:ascii="Aptos" w:hAnsi="Aptos"/>
          <w:b/>
          <w:bCs/>
          <w:sz w:val="40"/>
          <w:szCs w:val="40"/>
        </w:rPr>
      </w:pPr>
      <w:r w:rsidRPr="00DE448E">
        <w:rPr>
          <w:rFonts w:ascii="Aptos" w:hAnsi="Aptos"/>
          <w:b/>
          <w:bCs/>
          <w:sz w:val="40"/>
          <w:szCs w:val="40"/>
        </w:rPr>
        <w:tab/>
      </w:r>
      <w:r w:rsidR="00047D5B" w:rsidRPr="00DE448E">
        <w:rPr>
          <w:rFonts w:ascii="Aptos" w:hAnsi="Aptos"/>
          <w:b/>
          <w:bCs/>
          <w:sz w:val="40"/>
          <w:szCs w:val="40"/>
        </w:rPr>
        <w:t>Pre-Startup Safety Review Checklist</w:t>
      </w:r>
    </w:p>
    <w:p w14:paraId="162F9CAD" w14:textId="1FCD94AC" w:rsidR="00FD51D8" w:rsidRPr="00DE448E" w:rsidRDefault="00B20203" w:rsidP="00B20203">
      <w:pPr>
        <w:tabs>
          <w:tab w:val="center" w:pos="5400"/>
          <w:tab w:val="right" w:pos="10800"/>
        </w:tabs>
        <w:spacing w:after="240" w:line="276" w:lineRule="auto"/>
        <w:rPr>
          <w:rFonts w:ascii="Aptos" w:hAnsi="Aptos"/>
          <w:sz w:val="24"/>
          <w:szCs w:val="24"/>
        </w:rPr>
      </w:pPr>
      <w:r w:rsidRPr="00DE448E">
        <w:rPr>
          <w:rFonts w:ascii="Aptos" w:hAnsi="Aptos"/>
          <w:sz w:val="24"/>
          <w:szCs w:val="24"/>
        </w:rPr>
        <w:t xml:space="preserve">Fill out the checklist below by marking each </w:t>
      </w:r>
      <w:r w:rsidR="006352E8" w:rsidRPr="00DE448E">
        <w:rPr>
          <w:rFonts w:ascii="Aptos" w:hAnsi="Aptos"/>
          <w:sz w:val="24"/>
          <w:szCs w:val="24"/>
        </w:rPr>
        <w:t>line</w:t>
      </w:r>
      <w:r w:rsidRPr="00DE448E">
        <w:rPr>
          <w:rFonts w:ascii="Aptos" w:hAnsi="Aptos"/>
          <w:sz w:val="24"/>
          <w:szCs w:val="24"/>
        </w:rPr>
        <w:t xml:space="preserve"> with the appropriate response. For any line items where the optimal condition is not met, explain further using the notes section at the end of the section.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5"/>
        <w:gridCol w:w="2335"/>
      </w:tblGrid>
      <w:tr w:rsidR="00DC57D7" w:rsidRPr="00DE448E" w14:paraId="76F868EB" w14:textId="77777777" w:rsidTr="3C11DCC1">
        <w:tc>
          <w:tcPr>
            <w:tcW w:w="10790" w:type="dxa"/>
            <w:gridSpan w:val="2"/>
            <w:shd w:val="clear" w:color="auto" w:fill="EDEDED" w:themeFill="accent3" w:themeFillTint="33"/>
          </w:tcPr>
          <w:p w14:paraId="11E0C529" w14:textId="19923123" w:rsidR="00DC57D7" w:rsidRPr="00DE448E" w:rsidRDefault="00DC57D7" w:rsidP="00986E89">
            <w:pPr>
              <w:spacing w:line="360" w:lineRule="auto"/>
              <w:rPr>
                <w:rFonts w:ascii="Aptos" w:eastAsia="MS Gothic" w:hAnsi="Aptos" w:cs="Segoe UI Symbol"/>
                <w:b/>
                <w:bCs/>
                <w:sz w:val="28"/>
                <w:szCs w:val="28"/>
              </w:rPr>
            </w:pPr>
            <w:r w:rsidRPr="00DE448E">
              <w:rPr>
                <w:rFonts w:ascii="Aptos" w:eastAsia="MS Gothic" w:hAnsi="Aptos" w:cs="Segoe UI Symbol"/>
                <w:b/>
                <w:bCs/>
                <w:sz w:val="28"/>
                <w:szCs w:val="28"/>
              </w:rPr>
              <w:t>General</w:t>
            </w:r>
          </w:p>
        </w:tc>
      </w:tr>
      <w:tr w:rsidR="00986E89" w:rsidRPr="00DE448E" w14:paraId="23B46786" w14:textId="77777777" w:rsidTr="3C11DCC1">
        <w:tc>
          <w:tcPr>
            <w:tcW w:w="8455" w:type="dxa"/>
          </w:tcPr>
          <w:p w14:paraId="149F691B" w14:textId="68B47489" w:rsidR="00986E89" w:rsidRPr="00DE448E" w:rsidRDefault="0005151B" w:rsidP="00986E89">
            <w:pPr>
              <w:spacing w:line="276" w:lineRule="auto"/>
              <w:rPr>
                <w:rFonts w:ascii="Aptos" w:hAnsi="Aptos"/>
              </w:rPr>
            </w:pPr>
            <w:r w:rsidRPr="00DE448E">
              <w:rPr>
                <w:rFonts w:ascii="Aptos" w:hAnsi="Aptos"/>
              </w:rPr>
              <w:t>Have you resolved all action items from the last safety review?</w:t>
            </w:r>
          </w:p>
        </w:tc>
        <w:tc>
          <w:tcPr>
            <w:tcW w:w="2335" w:type="dxa"/>
          </w:tcPr>
          <w:p w14:paraId="428FDA3E" w14:textId="4E388943" w:rsidR="00986E89" w:rsidRPr="00DE448E" w:rsidRDefault="002458C9" w:rsidP="00986E89">
            <w:pPr>
              <w:spacing w:line="276" w:lineRule="auto"/>
              <w:jc w:val="center"/>
              <w:rPr>
                <w:rFonts w:ascii="Aptos" w:hAnsi="Aptos"/>
              </w:rPr>
            </w:pPr>
            <w:sdt>
              <w:sdtPr>
                <w:rPr>
                  <w:rFonts w:ascii="Aptos" w:eastAsia="MS Gothic" w:hAnsi="Aptos" w:cs="Segoe UI Symbol"/>
                </w:rPr>
                <w:id w:val="1172602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Yes   </w:t>
            </w:r>
            <w:sdt>
              <w:sdtPr>
                <w:rPr>
                  <w:rFonts w:ascii="Aptos" w:eastAsia="MS Gothic" w:hAnsi="Aptos" w:cs="Segoe UI Symbol"/>
                </w:rPr>
                <w:id w:val="1251167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No  </w:t>
            </w:r>
            <w:sdt>
              <w:sdtPr>
                <w:rPr>
                  <w:rFonts w:ascii="Aptos" w:eastAsia="MS Gothic" w:hAnsi="Aptos" w:cs="Segoe UI Symbol"/>
                </w:rPr>
                <w:id w:val="-191207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>N/A</w:t>
            </w:r>
          </w:p>
        </w:tc>
      </w:tr>
      <w:tr w:rsidR="00986E89" w:rsidRPr="00DE448E" w14:paraId="754EE31F" w14:textId="77777777" w:rsidTr="3C11DCC1">
        <w:tc>
          <w:tcPr>
            <w:tcW w:w="8455" w:type="dxa"/>
          </w:tcPr>
          <w:p w14:paraId="678EBDDA" w14:textId="4CE9C24A" w:rsidR="00986E89" w:rsidRPr="00DE448E" w:rsidRDefault="00986E89" w:rsidP="00986E89">
            <w:pPr>
              <w:spacing w:line="276" w:lineRule="auto"/>
              <w:rPr>
                <w:rFonts w:ascii="Aptos" w:hAnsi="Aptos"/>
              </w:rPr>
            </w:pPr>
            <w:r w:rsidRPr="00DE448E">
              <w:rPr>
                <w:rFonts w:ascii="Aptos" w:hAnsi="Aptos"/>
              </w:rPr>
              <w:t xml:space="preserve">Are there any items installed, either permanent or </w:t>
            </w:r>
            <w:proofErr w:type="gramStart"/>
            <w:r w:rsidRPr="00DE448E">
              <w:rPr>
                <w:rFonts w:ascii="Aptos" w:hAnsi="Aptos"/>
              </w:rPr>
              <w:t>temporary</w:t>
            </w:r>
            <w:proofErr w:type="gramEnd"/>
            <w:r w:rsidRPr="00DE448E">
              <w:rPr>
                <w:rFonts w:ascii="Aptos" w:hAnsi="Aptos"/>
              </w:rPr>
              <w:t xml:space="preserve"> that were not present during previous safety reviews that </w:t>
            </w:r>
            <w:proofErr w:type="gramStart"/>
            <w:r w:rsidRPr="00DE448E">
              <w:rPr>
                <w:rFonts w:ascii="Aptos" w:hAnsi="Aptos"/>
              </w:rPr>
              <w:t>needs</w:t>
            </w:r>
            <w:proofErr w:type="gramEnd"/>
            <w:r w:rsidRPr="00DE448E">
              <w:rPr>
                <w:rFonts w:ascii="Aptos" w:hAnsi="Aptos"/>
              </w:rPr>
              <w:t xml:space="preserve"> reviewing?</w:t>
            </w:r>
          </w:p>
        </w:tc>
        <w:tc>
          <w:tcPr>
            <w:tcW w:w="2335" w:type="dxa"/>
          </w:tcPr>
          <w:p w14:paraId="6A1651D9" w14:textId="7E0324DF" w:rsidR="00986E89" w:rsidRPr="00DE448E" w:rsidRDefault="002458C9" w:rsidP="00986E89">
            <w:pPr>
              <w:spacing w:line="276" w:lineRule="auto"/>
              <w:jc w:val="center"/>
              <w:rPr>
                <w:rFonts w:ascii="Aptos" w:hAnsi="Aptos"/>
              </w:rPr>
            </w:pPr>
            <w:sdt>
              <w:sdtPr>
                <w:rPr>
                  <w:rFonts w:ascii="Aptos" w:eastAsia="MS Gothic" w:hAnsi="Aptos" w:cs="Segoe UI Symbol"/>
                </w:rPr>
                <w:id w:val="181699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Yes   </w:t>
            </w:r>
            <w:sdt>
              <w:sdtPr>
                <w:rPr>
                  <w:rFonts w:ascii="Aptos" w:eastAsia="MS Gothic" w:hAnsi="Aptos" w:cs="Segoe UI Symbol"/>
                </w:rPr>
                <w:id w:val="-10681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No  </w:t>
            </w:r>
            <w:sdt>
              <w:sdtPr>
                <w:rPr>
                  <w:rFonts w:ascii="Aptos" w:eastAsia="MS Gothic" w:hAnsi="Aptos" w:cs="Segoe UI Symbol"/>
                </w:rPr>
                <w:id w:val="188737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>N/A</w:t>
            </w:r>
          </w:p>
        </w:tc>
      </w:tr>
      <w:tr w:rsidR="00522A84" w:rsidRPr="00DE448E" w14:paraId="62851AB4" w14:textId="77777777" w:rsidTr="3C11DCC1">
        <w:tc>
          <w:tcPr>
            <w:tcW w:w="10790" w:type="dxa"/>
            <w:gridSpan w:val="2"/>
          </w:tcPr>
          <w:p w14:paraId="1AA0FA9B" w14:textId="77777777" w:rsidR="00522A84" w:rsidRPr="00DE448E" w:rsidRDefault="00522A84" w:rsidP="00522A84">
            <w:pPr>
              <w:spacing w:line="276" w:lineRule="auto"/>
              <w:rPr>
                <w:rFonts w:ascii="Aptos" w:eastAsia="MS Gothic" w:hAnsi="Aptos" w:cs="Segoe UI Symbol"/>
              </w:rPr>
            </w:pPr>
          </w:p>
          <w:p w14:paraId="1810BD82" w14:textId="77777777" w:rsidR="00522A84" w:rsidRPr="00DE448E" w:rsidRDefault="00522A84" w:rsidP="00522A84">
            <w:pPr>
              <w:spacing w:line="276" w:lineRule="auto"/>
              <w:rPr>
                <w:rFonts w:ascii="Aptos" w:eastAsia="MS Gothic" w:hAnsi="Aptos" w:cs="Segoe UI Symbol"/>
              </w:rPr>
            </w:pPr>
          </w:p>
          <w:p w14:paraId="003A477D" w14:textId="77777777" w:rsidR="00522A84" w:rsidRPr="00DE448E" w:rsidRDefault="00522A84" w:rsidP="00522A84">
            <w:pPr>
              <w:spacing w:line="276" w:lineRule="auto"/>
              <w:rPr>
                <w:rFonts w:ascii="Aptos" w:eastAsia="MS Gothic" w:hAnsi="Aptos" w:cs="Segoe UI Symbol"/>
              </w:rPr>
            </w:pPr>
          </w:p>
          <w:p w14:paraId="799EF760" w14:textId="77777777" w:rsidR="00522A84" w:rsidRPr="00DE448E" w:rsidRDefault="00522A84" w:rsidP="00522A84">
            <w:pPr>
              <w:spacing w:line="276" w:lineRule="auto"/>
              <w:rPr>
                <w:rFonts w:ascii="Aptos" w:eastAsia="MS Gothic" w:hAnsi="Aptos" w:cs="Segoe UI Symbol"/>
              </w:rPr>
            </w:pPr>
          </w:p>
        </w:tc>
      </w:tr>
      <w:tr w:rsidR="00D37D0D" w:rsidRPr="00DE448E" w14:paraId="5B948F10" w14:textId="77777777" w:rsidTr="3C11DCC1">
        <w:tc>
          <w:tcPr>
            <w:tcW w:w="10790" w:type="dxa"/>
            <w:gridSpan w:val="2"/>
            <w:shd w:val="clear" w:color="auto" w:fill="EDEDED" w:themeFill="accent3" w:themeFillTint="33"/>
          </w:tcPr>
          <w:p w14:paraId="4302C035" w14:textId="14ED768A" w:rsidR="00D37D0D" w:rsidRPr="00DE448E" w:rsidRDefault="00D37D0D" w:rsidP="00593313">
            <w:pPr>
              <w:spacing w:line="360" w:lineRule="auto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DE448E">
              <w:rPr>
                <w:rFonts w:ascii="Aptos" w:hAnsi="Aptos"/>
                <w:b/>
                <w:bCs/>
                <w:sz w:val="28"/>
                <w:szCs w:val="28"/>
              </w:rPr>
              <w:t>Procedures and Work Instructions</w:t>
            </w:r>
          </w:p>
        </w:tc>
      </w:tr>
      <w:tr w:rsidR="00D37D0D" w:rsidRPr="00DE448E" w14:paraId="4BDBC875" w14:textId="77777777" w:rsidTr="3C11DCC1">
        <w:tc>
          <w:tcPr>
            <w:tcW w:w="8455" w:type="dxa"/>
            <w:shd w:val="clear" w:color="auto" w:fill="auto"/>
          </w:tcPr>
          <w:p w14:paraId="463115E8" w14:textId="5A9F0A48" w:rsidR="00D37D0D" w:rsidRPr="00DE448E" w:rsidRDefault="00593313" w:rsidP="00593313">
            <w:pPr>
              <w:spacing w:line="276" w:lineRule="auto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DE448E">
              <w:rPr>
                <w:rFonts w:ascii="Aptos" w:hAnsi="Aptos"/>
              </w:rPr>
              <w:t xml:space="preserve">Have </w:t>
            </w:r>
            <w:r w:rsidR="00522A84" w:rsidRPr="00DE448E">
              <w:rPr>
                <w:rFonts w:ascii="Aptos" w:hAnsi="Aptos"/>
              </w:rPr>
              <w:t>you written or updated all the</w:t>
            </w:r>
            <w:r w:rsidRPr="00DE448E">
              <w:rPr>
                <w:rFonts w:ascii="Aptos" w:hAnsi="Aptos"/>
              </w:rPr>
              <w:t xml:space="preserve"> procedures and/or work </w:t>
            </w:r>
            <w:r w:rsidR="00522A84" w:rsidRPr="00DE448E">
              <w:rPr>
                <w:rFonts w:ascii="Aptos" w:hAnsi="Aptos"/>
              </w:rPr>
              <w:t>instructions?</w:t>
            </w:r>
          </w:p>
        </w:tc>
        <w:tc>
          <w:tcPr>
            <w:tcW w:w="2335" w:type="dxa"/>
            <w:shd w:val="clear" w:color="auto" w:fill="auto"/>
          </w:tcPr>
          <w:p w14:paraId="526A1CB2" w14:textId="3A1D4A6A" w:rsidR="00D37D0D" w:rsidRPr="00DE448E" w:rsidRDefault="002458C9" w:rsidP="00593313">
            <w:pPr>
              <w:spacing w:line="276" w:lineRule="auto"/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sdt>
              <w:sdtPr>
                <w:rPr>
                  <w:rFonts w:ascii="Aptos" w:eastAsia="MS Gothic" w:hAnsi="Aptos" w:cs="Segoe UI Symbol"/>
                </w:rPr>
                <w:id w:val="-748807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Yes   </w:t>
            </w:r>
            <w:sdt>
              <w:sdtPr>
                <w:rPr>
                  <w:rFonts w:ascii="Aptos" w:eastAsia="MS Gothic" w:hAnsi="Aptos" w:cs="Segoe UI Symbol"/>
                </w:rPr>
                <w:id w:val="-1516687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No  </w:t>
            </w:r>
            <w:sdt>
              <w:sdtPr>
                <w:rPr>
                  <w:rFonts w:ascii="Aptos" w:eastAsia="MS Gothic" w:hAnsi="Aptos" w:cs="Segoe UI Symbol"/>
                </w:rPr>
                <w:id w:val="1946579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>N/A</w:t>
            </w:r>
          </w:p>
        </w:tc>
      </w:tr>
      <w:tr w:rsidR="00522A84" w:rsidRPr="00DE448E" w14:paraId="3A0B8222" w14:textId="77777777" w:rsidTr="3C11DCC1">
        <w:tc>
          <w:tcPr>
            <w:tcW w:w="10790" w:type="dxa"/>
            <w:gridSpan w:val="2"/>
            <w:shd w:val="clear" w:color="auto" w:fill="auto"/>
          </w:tcPr>
          <w:p w14:paraId="0636244F" w14:textId="77777777" w:rsidR="00522A84" w:rsidRPr="00DE448E" w:rsidRDefault="00522A84" w:rsidP="00522A84">
            <w:pPr>
              <w:spacing w:line="276" w:lineRule="auto"/>
              <w:rPr>
                <w:rFonts w:ascii="Aptos" w:eastAsia="MS Gothic" w:hAnsi="Aptos" w:cs="Segoe UI Symbol"/>
              </w:rPr>
            </w:pPr>
          </w:p>
          <w:p w14:paraId="4F1F5888" w14:textId="77777777" w:rsidR="00522A84" w:rsidRPr="00DE448E" w:rsidRDefault="00522A84" w:rsidP="00522A84">
            <w:pPr>
              <w:spacing w:line="276" w:lineRule="auto"/>
              <w:rPr>
                <w:rFonts w:ascii="Aptos" w:eastAsia="MS Gothic" w:hAnsi="Aptos" w:cs="Segoe UI Symbol"/>
              </w:rPr>
            </w:pPr>
          </w:p>
          <w:p w14:paraId="5358E8B5" w14:textId="77777777" w:rsidR="00522A84" w:rsidRPr="00DE448E" w:rsidRDefault="00522A84" w:rsidP="00522A84">
            <w:pPr>
              <w:spacing w:line="276" w:lineRule="auto"/>
              <w:rPr>
                <w:rFonts w:ascii="Aptos" w:eastAsia="MS Gothic" w:hAnsi="Aptos" w:cs="Segoe UI Symbol"/>
              </w:rPr>
            </w:pPr>
          </w:p>
          <w:p w14:paraId="18C0DDD9" w14:textId="77777777" w:rsidR="00522A84" w:rsidRPr="00DE448E" w:rsidRDefault="00522A84" w:rsidP="00522A84">
            <w:pPr>
              <w:spacing w:line="276" w:lineRule="auto"/>
              <w:rPr>
                <w:rFonts w:ascii="Aptos" w:eastAsia="MS Gothic" w:hAnsi="Aptos" w:cs="Segoe UI Symbol"/>
              </w:rPr>
            </w:pPr>
          </w:p>
        </w:tc>
      </w:tr>
      <w:tr w:rsidR="00593313" w:rsidRPr="00DE448E" w14:paraId="517F81AE" w14:textId="77777777" w:rsidTr="3C11DCC1">
        <w:tc>
          <w:tcPr>
            <w:tcW w:w="10790" w:type="dxa"/>
            <w:gridSpan w:val="2"/>
            <w:shd w:val="clear" w:color="auto" w:fill="EDEDED" w:themeFill="accent3" w:themeFillTint="33"/>
          </w:tcPr>
          <w:p w14:paraId="4B5686D5" w14:textId="29D50A58" w:rsidR="00593313" w:rsidRPr="00DE448E" w:rsidRDefault="00593313" w:rsidP="00593313">
            <w:pPr>
              <w:spacing w:line="360" w:lineRule="auto"/>
              <w:rPr>
                <w:rFonts w:ascii="Aptos" w:eastAsia="MS Gothic" w:hAnsi="Aptos" w:cs="Segoe UI Symbol"/>
              </w:rPr>
            </w:pPr>
            <w:r w:rsidRPr="00DE448E">
              <w:rPr>
                <w:rFonts w:ascii="Aptos" w:hAnsi="Aptos"/>
                <w:b/>
                <w:bCs/>
                <w:sz w:val="28"/>
                <w:szCs w:val="28"/>
              </w:rPr>
              <w:t>Personnel Training</w:t>
            </w:r>
          </w:p>
        </w:tc>
      </w:tr>
      <w:tr w:rsidR="00593313" w:rsidRPr="00DE448E" w14:paraId="6F54F372" w14:textId="77777777" w:rsidTr="3C11DCC1">
        <w:tc>
          <w:tcPr>
            <w:tcW w:w="8455" w:type="dxa"/>
            <w:shd w:val="clear" w:color="auto" w:fill="auto"/>
          </w:tcPr>
          <w:p w14:paraId="1111264C" w14:textId="1EBF49C8" w:rsidR="00593313" w:rsidRPr="00DE448E" w:rsidRDefault="005F59B6" w:rsidP="00593313">
            <w:pPr>
              <w:spacing w:line="276" w:lineRule="auto"/>
              <w:rPr>
                <w:rFonts w:ascii="Aptos" w:hAnsi="Aptos"/>
              </w:rPr>
            </w:pPr>
            <w:r w:rsidRPr="00DE448E">
              <w:rPr>
                <w:rFonts w:ascii="Aptos" w:hAnsi="Aptos"/>
              </w:rPr>
              <w:t>Have</w:t>
            </w:r>
            <w:r w:rsidR="00593313" w:rsidRPr="00DE448E">
              <w:rPr>
                <w:rFonts w:ascii="Aptos" w:hAnsi="Aptos"/>
              </w:rPr>
              <w:t xml:space="preserve"> all personnel involved in operating this process </w:t>
            </w:r>
            <w:r w:rsidRPr="00DE448E">
              <w:rPr>
                <w:rFonts w:ascii="Aptos" w:hAnsi="Aptos"/>
              </w:rPr>
              <w:t>completed training in</w:t>
            </w:r>
            <w:r w:rsidR="00593313" w:rsidRPr="00DE448E">
              <w:rPr>
                <w:rFonts w:ascii="Aptos" w:hAnsi="Aptos"/>
              </w:rPr>
              <w:t xml:space="preserve"> </w:t>
            </w:r>
            <w:r w:rsidRPr="00DE448E">
              <w:rPr>
                <w:rFonts w:ascii="Aptos" w:hAnsi="Aptos"/>
              </w:rPr>
              <w:t>h</w:t>
            </w:r>
            <w:r w:rsidR="00593313" w:rsidRPr="00DE448E">
              <w:rPr>
                <w:rFonts w:ascii="Aptos" w:hAnsi="Aptos"/>
              </w:rPr>
              <w:t xml:space="preserve">azard </w:t>
            </w:r>
            <w:r w:rsidRPr="00DE448E">
              <w:rPr>
                <w:rFonts w:ascii="Aptos" w:hAnsi="Aptos"/>
              </w:rPr>
              <w:t>o</w:t>
            </w:r>
            <w:r w:rsidR="00593313" w:rsidRPr="00DE448E">
              <w:rPr>
                <w:rFonts w:ascii="Aptos" w:hAnsi="Aptos"/>
              </w:rPr>
              <w:t xml:space="preserve">peration, </w:t>
            </w:r>
            <w:r w:rsidRPr="00DE448E">
              <w:rPr>
                <w:rFonts w:ascii="Aptos" w:hAnsi="Aptos"/>
              </w:rPr>
              <w:t>e</w:t>
            </w:r>
            <w:r w:rsidR="00593313" w:rsidRPr="00DE448E">
              <w:rPr>
                <w:rFonts w:ascii="Aptos" w:hAnsi="Aptos"/>
              </w:rPr>
              <w:t xml:space="preserve">mergency </w:t>
            </w:r>
            <w:r w:rsidRPr="00DE448E">
              <w:rPr>
                <w:rFonts w:ascii="Aptos" w:hAnsi="Aptos"/>
              </w:rPr>
              <w:t>response</w:t>
            </w:r>
            <w:r w:rsidR="00593313" w:rsidRPr="00DE448E">
              <w:rPr>
                <w:rFonts w:ascii="Aptos" w:hAnsi="Aptos"/>
              </w:rPr>
              <w:t xml:space="preserve">, </w:t>
            </w:r>
            <w:r w:rsidRPr="00DE448E">
              <w:rPr>
                <w:rFonts w:ascii="Aptos" w:hAnsi="Aptos"/>
              </w:rPr>
              <w:t>s</w:t>
            </w:r>
            <w:r w:rsidR="00593313" w:rsidRPr="00DE448E">
              <w:rPr>
                <w:rFonts w:ascii="Aptos" w:hAnsi="Aptos"/>
              </w:rPr>
              <w:t xml:space="preserve">hutdown </w:t>
            </w:r>
            <w:r w:rsidRPr="00DE448E">
              <w:rPr>
                <w:rFonts w:ascii="Aptos" w:hAnsi="Aptos"/>
              </w:rPr>
              <w:t>o</w:t>
            </w:r>
            <w:r w:rsidR="00593313" w:rsidRPr="00DE448E">
              <w:rPr>
                <w:rFonts w:ascii="Aptos" w:hAnsi="Aptos"/>
              </w:rPr>
              <w:t xml:space="preserve">perations, </w:t>
            </w:r>
            <w:r w:rsidRPr="00DE448E">
              <w:rPr>
                <w:rFonts w:ascii="Aptos" w:hAnsi="Aptos"/>
              </w:rPr>
              <w:t>and safe work practices?</w:t>
            </w:r>
          </w:p>
        </w:tc>
        <w:tc>
          <w:tcPr>
            <w:tcW w:w="2335" w:type="dxa"/>
            <w:shd w:val="clear" w:color="auto" w:fill="auto"/>
          </w:tcPr>
          <w:p w14:paraId="59F6E250" w14:textId="1CE6392D" w:rsidR="00593313" w:rsidRPr="00DE448E" w:rsidRDefault="002458C9" w:rsidP="00593313">
            <w:pPr>
              <w:spacing w:line="276" w:lineRule="auto"/>
              <w:jc w:val="center"/>
              <w:rPr>
                <w:rFonts w:ascii="Aptos" w:eastAsia="MS Gothic" w:hAnsi="Aptos" w:cs="Segoe UI Symbol"/>
              </w:rPr>
            </w:pPr>
            <w:sdt>
              <w:sdtPr>
                <w:rPr>
                  <w:rFonts w:ascii="Aptos" w:eastAsia="MS Gothic" w:hAnsi="Aptos" w:cs="Segoe UI Symbol"/>
                </w:rPr>
                <w:id w:val="-1865661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Yes   </w:t>
            </w:r>
            <w:sdt>
              <w:sdtPr>
                <w:rPr>
                  <w:rFonts w:ascii="Aptos" w:eastAsia="MS Gothic" w:hAnsi="Aptos" w:cs="Segoe UI Symbol"/>
                </w:rPr>
                <w:id w:val="1111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No  </w:t>
            </w:r>
            <w:sdt>
              <w:sdtPr>
                <w:rPr>
                  <w:rFonts w:ascii="Aptos" w:eastAsia="MS Gothic" w:hAnsi="Aptos" w:cs="Segoe UI Symbol"/>
                </w:rPr>
                <w:id w:val="-1649285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>N/A</w:t>
            </w:r>
          </w:p>
        </w:tc>
      </w:tr>
      <w:tr w:rsidR="005F59B6" w:rsidRPr="00DE448E" w14:paraId="368623F5" w14:textId="77777777" w:rsidTr="3C11DCC1">
        <w:tc>
          <w:tcPr>
            <w:tcW w:w="10790" w:type="dxa"/>
            <w:gridSpan w:val="2"/>
            <w:shd w:val="clear" w:color="auto" w:fill="auto"/>
          </w:tcPr>
          <w:p w14:paraId="7AD78BFD" w14:textId="77777777" w:rsidR="005F59B6" w:rsidRPr="00DE448E" w:rsidRDefault="005F59B6" w:rsidP="005F59B6">
            <w:pPr>
              <w:spacing w:line="276" w:lineRule="auto"/>
              <w:rPr>
                <w:rFonts w:ascii="Aptos" w:eastAsia="MS Gothic" w:hAnsi="Aptos" w:cs="Segoe UI Symbol"/>
              </w:rPr>
            </w:pPr>
          </w:p>
          <w:p w14:paraId="54EF41C4" w14:textId="77777777" w:rsidR="005F59B6" w:rsidRPr="00DE448E" w:rsidRDefault="005F59B6" w:rsidP="005F59B6">
            <w:pPr>
              <w:spacing w:line="276" w:lineRule="auto"/>
              <w:rPr>
                <w:rFonts w:ascii="Aptos" w:eastAsia="MS Gothic" w:hAnsi="Aptos" w:cs="Segoe UI Symbol"/>
              </w:rPr>
            </w:pPr>
          </w:p>
          <w:p w14:paraId="10B20A29" w14:textId="77777777" w:rsidR="005F59B6" w:rsidRPr="00DE448E" w:rsidRDefault="005F59B6" w:rsidP="005F59B6">
            <w:pPr>
              <w:spacing w:line="276" w:lineRule="auto"/>
              <w:rPr>
                <w:rFonts w:ascii="Aptos" w:eastAsia="MS Gothic" w:hAnsi="Aptos" w:cs="Segoe UI Symbol"/>
              </w:rPr>
            </w:pPr>
          </w:p>
          <w:p w14:paraId="7C146C28" w14:textId="77777777" w:rsidR="005F59B6" w:rsidRPr="00DE448E" w:rsidRDefault="005F59B6" w:rsidP="005F59B6">
            <w:pPr>
              <w:spacing w:line="276" w:lineRule="auto"/>
              <w:rPr>
                <w:rFonts w:ascii="Aptos" w:eastAsia="MS Gothic" w:hAnsi="Aptos" w:cs="Segoe UI Symbol"/>
              </w:rPr>
            </w:pPr>
          </w:p>
        </w:tc>
      </w:tr>
      <w:tr w:rsidR="00593313" w:rsidRPr="00DE448E" w14:paraId="74EE1520" w14:textId="77777777" w:rsidTr="3C11DCC1">
        <w:tc>
          <w:tcPr>
            <w:tcW w:w="10790" w:type="dxa"/>
            <w:gridSpan w:val="2"/>
            <w:shd w:val="clear" w:color="auto" w:fill="EDEDED" w:themeFill="accent3" w:themeFillTint="33"/>
          </w:tcPr>
          <w:p w14:paraId="76D217F5" w14:textId="225C572B" w:rsidR="00593313" w:rsidRPr="00DE448E" w:rsidRDefault="00593313" w:rsidP="00593313">
            <w:pPr>
              <w:spacing w:line="360" w:lineRule="auto"/>
              <w:rPr>
                <w:rFonts w:ascii="Aptos" w:eastAsia="MS Gothic" w:hAnsi="Aptos" w:cs="Segoe UI Symbol"/>
                <w:b/>
                <w:bCs/>
                <w:sz w:val="28"/>
                <w:szCs w:val="28"/>
              </w:rPr>
            </w:pPr>
            <w:r w:rsidRPr="00DE448E">
              <w:rPr>
                <w:rFonts w:ascii="Aptos" w:eastAsia="MS Gothic" w:hAnsi="Aptos" w:cs="Segoe UI Symbol"/>
                <w:b/>
                <w:bCs/>
                <w:sz w:val="28"/>
                <w:szCs w:val="28"/>
              </w:rPr>
              <w:t>Building Layouts and Structures</w:t>
            </w:r>
          </w:p>
        </w:tc>
      </w:tr>
      <w:tr w:rsidR="00986E89" w:rsidRPr="00DE448E" w14:paraId="69FC2C58" w14:textId="77777777" w:rsidTr="3C11DCC1">
        <w:tc>
          <w:tcPr>
            <w:tcW w:w="8455" w:type="dxa"/>
            <w:shd w:val="clear" w:color="auto" w:fill="auto"/>
          </w:tcPr>
          <w:p w14:paraId="7A98508D" w14:textId="1400954D" w:rsidR="00986E89" w:rsidRPr="00DE448E" w:rsidRDefault="00986E89" w:rsidP="00986E89">
            <w:pPr>
              <w:spacing w:line="276" w:lineRule="auto"/>
              <w:rPr>
                <w:rFonts w:ascii="Aptos" w:hAnsi="Aptos"/>
              </w:rPr>
            </w:pPr>
            <w:r w:rsidRPr="00DE448E">
              <w:rPr>
                <w:rFonts w:ascii="Aptos" w:hAnsi="Aptos"/>
              </w:rPr>
              <w:t>Are exits and aisles unobstructed, clearly marked, and adequately illuminated?</w:t>
            </w:r>
          </w:p>
        </w:tc>
        <w:tc>
          <w:tcPr>
            <w:tcW w:w="2335" w:type="dxa"/>
            <w:shd w:val="clear" w:color="auto" w:fill="auto"/>
          </w:tcPr>
          <w:p w14:paraId="40572390" w14:textId="1D9E1F2E" w:rsidR="00986E89" w:rsidRPr="00DE448E" w:rsidRDefault="002458C9" w:rsidP="00986E89">
            <w:pPr>
              <w:spacing w:line="276" w:lineRule="auto"/>
              <w:jc w:val="center"/>
              <w:rPr>
                <w:rFonts w:ascii="Aptos" w:eastAsia="MS Gothic" w:hAnsi="Aptos" w:cs="Segoe UI Symbol"/>
              </w:rPr>
            </w:pPr>
            <w:sdt>
              <w:sdtPr>
                <w:rPr>
                  <w:rFonts w:ascii="Aptos" w:eastAsia="MS Gothic" w:hAnsi="Aptos" w:cs="Segoe UI Symbol"/>
                </w:rPr>
                <w:id w:val="1319612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Yes   </w:t>
            </w:r>
            <w:sdt>
              <w:sdtPr>
                <w:rPr>
                  <w:rFonts w:ascii="Aptos" w:eastAsia="MS Gothic" w:hAnsi="Aptos" w:cs="Segoe UI Symbol"/>
                </w:rPr>
                <w:id w:val="2034458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No  </w:t>
            </w:r>
            <w:sdt>
              <w:sdtPr>
                <w:rPr>
                  <w:rFonts w:ascii="Aptos" w:eastAsia="MS Gothic" w:hAnsi="Aptos" w:cs="Segoe UI Symbol"/>
                </w:rPr>
                <w:id w:val="-2141712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>N/A</w:t>
            </w:r>
          </w:p>
        </w:tc>
      </w:tr>
      <w:tr w:rsidR="00986E89" w:rsidRPr="00DE448E" w14:paraId="3D0FF496" w14:textId="77777777" w:rsidTr="3C11DCC1">
        <w:tc>
          <w:tcPr>
            <w:tcW w:w="8455" w:type="dxa"/>
            <w:shd w:val="clear" w:color="auto" w:fill="auto"/>
          </w:tcPr>
          <w:p w14:paraId="5C2B1B19" w14:textId="2826FE54" w:rsidR="00986E89" w:rsidRPr="00DE448E" w:rsidRDefault="00986E89" w:rsidP="00986E89">
            <w:pPr>
              <w:spacing w:line="276" w:lineRule="auto"/>
              <w:rPr>
                <w:rFonts w:ascii="Aptos" w:hAnsi="Aptos"/>
              </w:rPr>
            </w:pPr>
            <w:r w:rsidRPr="00DE448E">
              <w:rPr>
                <w:rFonts w:ascii="Aptos" w:hAnsi="Aptos"/>
              </w:rPr>
              <w:t xml:space="preserve">Do exit doors or doors </w:t>
            </w:r>
            <w:proofErr w:type="gramStart"/>
            <w:r w:rsidRPr="00DE448E">
              <w:rPr>
                <w:rFonts w:ascii="Aptos" w:hAnsi="Aptos"/>
              </w:rPr>
              <w:t>leading</w:t>
            </w:r>
            <w:proofErr w:type="gramEnd"/>
            <w:r w:rsidRPr="00DE448E">
              <w:rPr>
                <w:rFonts w:ascii="Aptos" w:hAnsi="Aptos"/>
              </w:rPr>
              <w:t xml:space="preserve"> to the outside swing in the exiting direction?</w:t>
            </w:r>
          </w:p>
        </w:tc>
        <w:tc>
          <w:tcPr>
            <w:tcW w:w="2335" w:type="dxa"/>
            <w:shd w:val="clear" w:color="auto" w:fill="auto"/>
          </w:tcPr>
          <w:p w14:paraId="7CBB6B4A" w14:textId="1A549254" w:rsidR="00986E89" w:rsidRPr="00DE448E" w:rsidRDefault="002458C9" w:rsidP="00986E89">
            <w:pPr>
              <w:spacing w:line="276" w:lineRule="auto"/>
              <w:jc w:val="center"/>
              <w:rPr>
                <w:rFonts w:ascii="Aptos" w:eastAsia="MS Gothic" w:hAnsi="Aptos" w:cs="Segoe UI Symbol"/>
              </w:rPr>
            </w:pPr>
            <w:sdt>
              <w:sdtPr>
                <w:rPr>
                  <w:rFonts w:ascii="Aptos" w:eastAsia="MS Gothic" w:hAnsi="Aptos" w:cs="Segoe UI Symbol"/>
                </w:rPr>
                <w:id w:val="-19508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Yes   </w:t>
            </w:r>
            <w:sdt>
              <w:sdtPr>
                <w:rPr>
                  <w:rFonts w:ascii="Aptos" w:eastAsia="MS Gothic" w:hAnsi="Aptos" w:cs="Segoe UI Symbol"/>
                </w:rPr>
                <w:id w:val="1125587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No  </w:t>
            </w:r>
            <w:sdt>
              <w:sdtPr>
                <w:rPr>
                  <w:rFonts w:ascii="Aptos" w:eastAsia="MS Gothic" w:hAnsi="Aptos" w:cs="Segoe UI Symbol"/>
                </w:rPr>
                <w:id w:val="-69377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>N/A</w:t>
            </w:r>
          </w:p>
        </w:tc>
      </w:tr>
      <w:tr w:rsidR="00986E89" w:rsidRPr="00DE448E" w14:paraId="14CF9A1B" w14:textId="77777777" w:rsidTr="3C11DCC1">
        <w:tc>
          <w:tcPr>
            <w:tcW w:w="8455" w:type="dxa"/>
            <w:shd w:val="clear" w:color="auto" w:fill="auto"/>
          </w:tcPr>
          <w:p w14:paraId="42DA8D8F" w14:textId="7B57B51A" w:rsidR="00986E89" w:rsidRPr="00DE448E" w:rsidRDefault="00986E89" w:rsidP="00986E89">
            <w:pPr>
              <w:spacing w:line="276" w:lineRule="auto"/>
              <w:rPr>
                <w:rFonts w:ascii="Aptos" w:hAnsi="Aptos"/>
              </w:rPr>
            </w:pPr>
            <w:r w:rsidRPr="00DE448E">
              <w:rPr>
                <w:rFonts w:ascii="Aptos" w:hAnsi="Aptos"/>
              </w:rPr>
              <w:t>Are all floor openings, partial floors, platforms, and ladders adequately protected by cages, guard rails, and toe plates?</w:t>
            </w:r>
          </w:p>
        </w:tc>
        <w:tc>
          <w:tcPr>
            <w:tcW w:w="2335" w:type="dxa"/>
            <w:shd w:val="clear" w:color="auto" w:fill="auto"/>
          </w:tcPr>
          <w:p w14:paraId="55756C7B" w14:textId="05FF7A1D" w:rsidR="00986E89" w:rsidRPr="00DE448E" w:rsidRDefault="002458C9" w:rsidP="00986E89">
            <w:pPr>
              <w:spacing w:line="276" w:lineRule="auto"/>
              <w:jc w:val="center"/>
              <w:rPr>
                <w:rFonts w:ascii="Aptos" w:eastAsia="MS Gothic" w:hAnsi="Aptos" w:cs="Segoe UI Symbol"/>
              </w:rPr>
            </w:pPr>
            <w:sdt>
              <w:sdtPr>
                <w:rPr>
                  <w:rFonts w:ascii="Aptos" w:eastAsia="MS Gothic" w:hAnsi="Aptos" w:cs="Segoe UI Symbol"/>
                </w:rPr>
                <w:id w:val="-206409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Yes   </w:t>
            </w:r>
            <w:sdt>
              <w:sdtPr>
                <w:rPr>
                  <w:rFonts w:ascii="Aptos" w:eastAsia="MS Gothic" w:hAnsi="Aptos" w:cs="Segoe UI Symbol"/>
                </w:rPr>
                <w:id w:val="-307940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No  </w:t>
            </w:r>
            <w:sdt>
              <w:sdtPr>
                <w:rPr>
                  <w:rFonts w:ascii="Aptos" w:eastAsia="MS Gothic" w:hAnsi="Aptos" w:cs="Segoe UI Symbol"/>
                </w:rPr>
                <w:id w:val="893844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>N/A</w:t>
            </w:r>
          </w:p>
        </w:tc>
      </w:tr>
      <w:tr w:rsidR="00986E89" w:rsidRPr="00DE448E" w14:paraId="5A4CBFE8" w14:textId="77777777" w:rsidTr="3C11DCC1">
        <w:tc>
          <w:tcPr>
            <w:tcW w:w="8455" w:type="dxa"/>
            <w:shd w:val="clear" w:color="auto" w:fill="auto"/>
          </w:tcPr>
          <w:p w14:paraId="74C6944F" w14:textId="4D6B17D3" w:rsidR="00986E89" w:rsidRPr="00DE448E" w:rsidRDefault="00986E89" w:rsidP="00986E89">
            <w:pPr>
              <w:spacing w:line="276" w:lineRule="auto"/>
              <w:rPr>
                <w:rFonts w:ascii="Aptos" w:hAnsi="Aptos"/>
              </w:rPr>
            </w:pPr>
            <w:r w:rsidRPr="00DE448E">
              <w:rPr>
                <w:rFonts w:ascii="Aptos" w:hAnsi="Aptos"/>
              </w:rPr>
              <w:t>Are all safety related signs displayed prominently?</w:t>
            </w:r>
          </w:p>
        </w:tc>
        <w:tc>
          <w:tcPr>
            <w:tcW w:w="2335" w:type="dxa"/>
            <w:shd w:val="clear" w:color="auto" w:fill="auto"/>
          </w:tcPr>
          <w:p w14:paraId="01349BE1" w14:textId="5BFD1458" w:rsidR="00986E89" w:rsidRPr="00DE448E" w:rsidRDefault="002458C9" w:rsidP="00986E89">
            <w:pPr>
              <w:spacing w:line="276" w:lineRule="auto"/>
              <w:jc w:val="center"/>
              <w:rPr>
                <w:rFonts w:ascii="Aptos" w:eastAsia="MS Gothic" w:hAnsi="Aptos" w:cs="Segoe UI Symbol"/>
              </w:rPr>
            </w:pPr>
            <w:sdt>
              <w:sdtPr>
                <w:rPr>
                  <w:rFonts w:ascii="Aptos" w:eastAsia="MS Gothic" w:hAnsi="Aptos" w:cs="Segoe UI Symbol"/>
                </w:rPr>
                <w:id w:val="-1576353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Yes   </w:t>
            </w:r>
            <w:sdt>
              <w:sdtPr>
                <w:rPr>
                  <w:rFonts w:ascii="Aptos" w:eastAsia="MS Gothic" w:hAnsi="Aptos" w:cs="Segoe UI Symbol"/>
                </w:rPr>
                <w:id w:val="401570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No  </w:t>
            </w:r>
            <w:sdt>
              <w:sdtPr>
                <w:rPr>
                  <w:rFonts w:ascii="Aptos" w:eastAsia="MS Gothic" w:hAnsi="Aptos" w:cs="Segoe UI Symbol"/>
                </w:rPr>
                <w:id w:val="-904062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>N/A</w:t>
            </w:r>
          </w:p>
        </w:tc>
      </w:tr>
      <w:tr w:rsidR="005F59B6" w:rsidRPr="00DE448E" w14:paraId="7009A909" w14:textId="77777777" w:rsidTr="3C11DCC1">
        <w:tc>
          <w:tcPr>
            <w:tcW w:w="10790" w:type="dxa"/>
            <w:gridSpan w:val="2"/>
            <w:shd w:val="clear" w:color="auto" w:fill="auto"/>
          </w:tcPr>
          <w:p w14:paraId="679A8EDA" w14:textId="77777777" w:rsidR="005F59B6" w:rsidRPr="00DE448E" w:rsidRDefault="005F59B6" w:rsidP="005F59B6">
            <w:pPr>
              <w:spacing w:line="276" w:lineRule="auto"/>
              <w:rPr>
                <w:rFonts w:ascii="Aptos" w:eastAsia="MS Gothic" w:hAnsi="Aptos" w:cs="Segoe UI Symbol"/>
              </w:rPr>
            </w:pPr>
          </w:p>
          <w:p w14:paraId="275BB6B2" w14:textId="77777777" w:rsidR="005F59B6" w:rsidRPr="00DE448E" w:rsidRDefault="005F59B6" w:rsidP="005F59B6">
            <w:pPr>
              <w:spacing w:line="276" w:lineRule="auto"/>
              <w:rPr>
                <w:rFonts w:ascii="Aptos" w:eastAsia="MS Gothic" w:hAnsi="Aptos" w:cs="Segoe UI Symbol"/>
              </w:rPr>
            </w:pPr>
          </w:p>
          <w:p w14:paraId="37BDB437" w14:textId="77777777" w:rsidR="005F59B6" w:rsidRPr="00DE448E" w:rsidRDefault="005F59B6" w:rsidP="005F59B6">
            <w:pPr>
              <w:spacing w:line="276" w:lineRule="auto"/>
              <w:rPr>
                <w:rFonts w:ascii="Aptos" w:eastAsia="MS Gothic" w:hAnsi="Aptos" w:cs="Segoe UI Symbol"/>
              </w:rPr>
            </w:pPr>
          </w:p>
          <w:p w14:paraId="7FE0D99F" w14:textId="77777777" w:rsidR="005F59B6" w:rsidRPr="00DE448E" w:rsidRDefault="005F59B6" w:rsidP="005F59B6">
            <w:pPr>
              <w:spacing w:line="276" w:lineRule="auto"/>
              <w:rPr>
                <w:rFonts w:ascii="Aptos" w:eastAsia="MS Gothic" w:hAnsi="Aptos" w:cs="Segoe UI Symbol"/>
              </w:rPr>
            </w:pPr>
          </w:p>
        </w:tc>
      </w:tr>
      <w:tr w:rsidR="00593313" w:rsidRPr="00DE448E" w14:paraId="10839E3A" w14:textId="77777777" w:rsidTr="3C11DCC1">
        <w:tc>
          <w:tcPr>
            <w:tcW w:w="10790" w:type="dxa"/>
            <w:gridSpan w:val="2"/>
            <w:shd w:val="clear" w:color="auto" w:fill="EDEDED" w:themeFill="accent3" w:themeFillTint="33"/>
          </w:tcPr>
          <w:p w14:paraId="223CC5F9" w14:textId="7149E271" w:rsidR="00593313" w:rsidRPr="00DE448E" w:rsidRDefault="00593313" w:rsidP="00986E89">
            <w:pPr>
              <w:spacing w:line="360" w:lineRule="auto"/>
              <w:rPr>
                <w:rFonts w:ascii="Aptos" w:eastAsia="MS Gothic" w:hAnsi="Aptos" w:cs="Segoe UI Symbol"/>
                <w:b/>
                <w:bCs/>
                <w:sz w:val="28"/>
                <w:szCs w:val="28"/>
              </w:rPr>
            </w:pPr>
            <w:r w:rsidRPr="00DE448E">
              <w:rPr>
                <w:rFonts w:ascii="Aptos" w:eastAsia="MS Gothic" w:hAnsi="Aptos" w:cs="Segoe UI Symbol"/>
                <w:b/>
                <w:bCs/>
                <w:sz w:val="28"/>
                <w:szCs w:val="28"/>
              </w:rPr>
              <w:lastRenderedPageBreak/>
              <w:t>Equipment</w:t>
            </w:r>
          </w:p>
        </w:tc>
      </w:tr>
      <w:tr w:rsidR="00986E89" w:rsidRPr="00DE448E" w14:paraId="50F5D06C" w14:textId="77777777" w:rsidTr="3C11DCC1">
        <w:tc>
          <w:tcPr>
            <w:tcW w:w="8455" w:type="dxa"/>
            <w:shd w:val="clear" w:color="auto" w:fill="auto"/>
          </w:tcPr>
          <w:p w14:paraId="4DEB8F6A" w14:textId="6B852993" w:rsidR="00986E89" w:rsidRPr="00DE448E" w:rsidRDefault="00986E89" w:rsidP="00986E89">
            <w:pPr>
              <w:spacing w:line="276" w:lineRule="auto"/>
              <w:rPr>
                <w:rFonts w:ascii="Aptos" w:eastAsia="MS Gothic" w:hAnsi="Aptos" w:cs="Segoe UI Symbol"/>
              </w:rPr>
            </w:pPr>
            <w:r w:rsidRPr="00DE448E">
              <w:rPr>
                <w:rFonts w:ascii="Aptos" w:hAnsi="Aptos"/>
              </w:rPr>
              <w:t>Ha</w:t>
            </w:r>
            <w:r w:rsidR="005F59B6" w:rsidRPr="00DE448E">
              <w:rPr>
                <w:rFonts w:ascii="Aptos" w:hAnsi="Aptos"/>
              </w:rPr>
              <w:t>ve you tested each</w:t>
            </w:r>
            <w:r w:rsidRPr="00DE448E">
              <w:rPr>
                <w:rFonts w:ascii="Aptos" w:hAnsi="Aptos"/>
              </w:rPr>
              <w:t xml:space="preserve"> individual equipmen</w:t>
            </w:r>
            <w:r w:rsidR="005F59B6" w:rsidRPr="00DE448E">
              <w:rPr>
                <w:rFonts w:ascii="Aptos" w:hAnsi="Aptos"/>
              </w:rPr>
              <w:t>t to make sure it’s working properly</w:t>
            </w:r>
            <w:r w:rsidRPr="00DE448E">
              <w:rPr>
                <w:rFonts w:ascii="Aptos" w:hAnsi="Aptos"/>
              </w:rPr>
              <w:t>?</w:t>
            </w:r>
          </w:p>
        </w:tc>
        <w:tc>
          <w:tcPr>
            <w:tcW w:w="2335" w:type="dxa"/>
            <w:shd w:val="clear" w:color="auto" w:fill="auto"/>
          </w:tcPr>
          <w:p w14:paraId="74A3F4DE" w14:textId="2482E88C" w:rsidR="00986E89" w:rsidRPr="00DE448E" w:rsidRDefault="002458C9" w:rsidP="00986E89">
            <w:pPr>
              <w:spacing w:line="276" w:lineRule="auto"/>
              <w:jc w:val="center"/>
              <w:rPr>
                <w:rFonts w:ascii="Aptos" w:eastAsia="MS Gothic" w:hAnsi="Aptos" w:cs="Segoe UI Symbol"/>
              </w:rPr>
            </w:pPr>
            <w:sdt>
              <w:sdtPr>
                <w:rPr>
                  <w:rFonts w:ascii="Aptos" w:eastAsia="MS Gothic" w:hAnsi="Aptos" w:cs="Segoe UI Symbol"/>
                </w:rPr>
                <w:id w:val="-1859348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Yes   </w:t>
            </w:r>
            <w:sdt>
              <w:sdtPr>
                <w:rPr>
                  <w:rFonts w:ascii="Aptos" w:eastAsia="MS Gothic" w:hAnsi="Aptos" w:cs="Segoe UI Symbol"/>
                </w:rPr>
                <w:id w:val="-1053075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No  </w:t>
            </w:r>
            <w:sdt>
              <w:sdtPr>
                <w:rPr>
                  <w:rFonts w:ascii="Aptos" w:eastAsia="MS Gothic" w:hAnsi="Aptos" w:cs="Segoe UI Symbol"/>
                </w:rPr>
                <w:id w:val="1359853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>N/A</w:t>
            </w:r>
          </w:p>
        </w:tc>
      </w:tr>
      <w:tr w:rsidR="00986E89" w:rsidRPr="00DE448E" w14:paraId="1606B9EC" w14:textId="77777777" w:rsidTr="3C11DCC1">
        <w:tc>
          <w:tcPr>
            <w:tcW w:w="8455" w:type="dxa"/>
            <w:shd w:val="clear" w:color="auto" w:fill="auto"/>
          </w:tcPr>
          <w:p w14:paraId="21F780EF" w14:textId="1B1743F7" w:rsidR="00986E89" w:rsidRPr="00DE448E" w:rsidRDefault="00986E89" w:rsidP="00986E89">
            <w:pPr>
              <w:spacing w:line="276" w:lineRule="auto"/>
              <w:rPr>
                <w:rFonts w:ascii="Aptos" w:hAnsi="Aptos"/>
              </w:rPr>
            </w:pPr>
            <w:r w:rsidRPr="00DE448E">
              <w:rPr>
                <w:rFonts w:ascii="Aptos" w:hAnsi="Aptos"/>
              </w:rPr>
              <w:t>Are all equipment safety guards and safety devices installed and operating?</w:t>
            </w:r>
          </w:p>
        </w:tc>
        <w:tc>
          <w:tcPr>
            <w:tcW w:w="2335" w:type="dxa"/>
            <w:shd w:val="clear" w:color="auto" w:fill="auto"/>
          </w:tcPr>
          <w:p w14:paraId="2F1A10E4" w14:textId="036A629F" w:rsidR="00986E89" w:rsidRPr="00DE448E" w:rsidRDefault="002458C9" w:rsidP="00986E89">
            <w:pPr>
              <w:spacing w:line="276" w:lineRule="auto"/>
              <w:jc w:val="center"/>
              <w:rPr>
                <w:rFonts w:ascii="Aptos" w:eastAsia="MS Gothic" w:hAnsi="Aptos" w:cs="Segoe UI Symbol"/>
              </w:rPr>
            </w:pPr>
            <w:sdt>
              <w:sdtPr>
                <w:rPr>
                  <w:rFonts w:ascii="Aptos" w:eastAsia="MS Gothic" w:hAnsi="Aptos" w:cs="Segoe UI Symbol"/>
                </w:rPr>
                <w:id w:val="-1085067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Yes   </w:t>
            </w:r>
            <w:sdt>
              <w:sdtPr>
                <w:rPr>
                  <w:rFonts w:ascii="Aptos" w:eastAsia="MS Gothic" w:hAnsi="Aptos" w:cs="Segoe UI Symbol"/>
                </w:rPr>
                <w:id w:val="244618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No  </w:t>
            </w:r>
            <w:sdt>
              <w:sdtPr>
                <w:rPr>
                  <w:rFonts w:ascii="Aptos" w:eastAsia="MS Gothic" w:hAnsi="Aptos" w:cs="Segoe UI Symbol"/>
                </w:rPr>
                <w:id w:val="1759408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>N/A</w:t>
            </w:r>
          </w:p>
        </w:tc>
      </w:tr>
      <w:tr w:rsidR="00986E89" w:rsidRPr="00DE448E" w14:paraId="7C2FC5CD" w14:textId="77777777" w:rsidTr="3C11DCC1">
        <w:tc>
          <w:tcPr>
            <w:tcW w:w="8455" w:type="dxa"/>
            <w:shd w:val="clear" w:color="auto" w:fill="auto"/>
          </w:tcPr>
          <w:p w14:paraId="100C6493" w14:textId="4FC43EE2" w:rsidR="00986E89" w:rsidRPr="00DE448E" w:rsidRDefault="00986E89" w:rsidP="00986E89">
            <w:pPr>
              <w:spacing w:line="276" w:lineRule="auto"/>
              <w:rPr>
                <w:rFonts w:ascii="Aptos" w:hAnsi="Aptos"/>
              </w:rPr>
            </w:pPr>
            <w:r w:rsidRPr="00DE448E">
              <w:rPr>
                <w:rFonts w:ascii="Aptos" w:hAnsi="Aptos"/>
              </w:rPr>
              <w:t>Are all pinch points properly highlighted and guarded?</w:t>
            </w:r>
          </w:p>
        </w:tc>
        <w:tc>
          <w:tcPr>
            <w:tcW w:w="2335" w:type="dxa"/>
            <w:shd w:val="clear" w:color="auto" w:fill="auto"/>
          </w:tcPr>
          <w:p w14:paraId="467B1DB7" w14:textId="4274A6A2" w:rsidR="00986E89" w:rsidRPr="00DE448E" w:rsidRDefault="002458C9" w:rsidP="00986E89">
            <w:pPr>
              <w:spacing w:line="276" w:lineRule="auto"/>
              <w:jc w:val="center"/>
              <w:rPr>
                <w:rFonts w:ascii="Aptos" w:eastAsia="MS Gothic" w:hAnsi="Aptos" w:cs="Segoe UI Symbol"/>
              </w:rPr>
            </w:pPr>
            <w:sdt>
              <w:sdtPr>
                <w:rPr>
                  <w:rFonts w:ascii="Aptos" w:eastAsia="MS Gothic" w:hAnsi="Aptos" w:cs="Segoe UI Symbol"/>
                </w:rPr>
                <w:id w:val="1982421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Yes   </w:t>
            </w:r>
            <w:sdt>
              <w:sdtPr>
                <w:rPr>
                  <w:rFonts w:ascii="Aptos" w:eastAsia="MS Gothic" w:hAnsi="Aptos" w:cs="Segoe UI Symbol"/>
                </w:rPr>
                <w:id w:val="-1455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No  </w:t>
            </w:r>
            <w:sdt>
              <w:sdtPr>
                <w:rPr>
                  <w:rFonts w:ascii="Aptos" w:eastAsia="MS Gothic" w:hAnsi="Aptos" w:cs="Segoe UI Symbol"/>
                </w:rPr>
                <w:id w:val="-1955319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>N/A</w:t>
            </w:r>
          </w:p>
        </w:tc>
      </w:tr>
      <w:tr w:rsidR="00986E89" w:rsidRPr="00DE448E" w14:paraId="29E06B02" w14:textId="77777777" w:rsidTr="3C11DCC1">
        <w:tc>
          <w:tcPr>
            <w:tcW w:w="8455" w:type="dxa"/>
            <w:shd w:val="clear" w:color="auto" w:fill="auto"/>
          </w:tcPr>
          <w:p w14:paraId="278220AC" w14:textId="2175F6CF" w:rsidR="00986E89" w:rsidRPr="00DE448E" w:rsidRDefault="00986E89" w:rsidP="00986E89">
            <w:pPr>
              <w:spacing w:line="276" w:lineRule="auto"/>
              <w:rPr>
                <w:rFonts w:ascii="Aptos" w:hAnsi="Aptos"/>
              </w:rPr>
            </w:pPr>
            <w:r w:rsidRPr="00DE448E">
              <w:rPr>
                <w:rFonts w:ascii="Aptos" w:hAnsi="Aptos"/>
              </w:rPr>
              <w:t>Is equipment readily accessible for maintenance?</w:t>
            </w:r>
          </w:p>
        </w:tc>
        <w:tc>
          <w:tcPr>
            <w:tcW w:w="2335" w:type="dxa"/>
            <w:shd w:val="clear" w:color="auto" w:fill="auto"/>
          </w:tcPr>
          <w:p w14:paraId="462C3B01" w14:textId="3F96D5DB" w:rsidR="00986E89" w:rsidRPr="00DE448E" w:rsidRDefault="002458C9" w:rsidP="00986E89">
            <w:pPr>
              <w:spacing w:line="276" w:lineRule="auto"/>
              <w:jc w:val="center"/>
              <w:rPr>
                <w:rFonts w:ascii="Aptos" w:eastAsia="MS Gothic" w:hAnsi="Aptos" w:cs="Segoe UI Symbol"/>
              </w:rPr>
            </w:pPr>
            <w:sdt>
              <w:sdtPr>
                <w:rPr>
                  <w:rFonts w:ascii="Aptos" w:eastAsia="MS Gothic" w:hAnsi="Aptos" w:cs="Segoe UI Symbol"/>
                </w:rPr>
                <w:id w:val="117522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Yes   </w:t>
            </w:r>
            <w:sdt>
              <w:sdtPr>
                <w:rPr>
                  <w:rFonts w:ascii="Aptos" w:eastAsia="MS Gothic" w:hAnsi="Aptos" w:cs="Segoe UI Symbol"/>
                </w:rPr>
                <w:id w:val="-754120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No  </w:t>
            </w:r>
            <w:sdt>
              <w:sdtPr>
                <w:rPr>
                  <w:rFonts w:ascii="Aptos" w:eastAsia="MS Gothic" w:hAnsi="Aptos" w:cs="Segoe UI Symbol"/>
                </w:rPr>
                <w:id w:val="1845127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>N/A</w:t>
            </w:r>
          </w:p>
        </w:tc>
      </w:tr>
      <w:tr w:rsidR="00580ED7" w:rsidRPr="00DE448E" w14:paraId="2B5867CB" w14:textId="77777777" w:rsidTr="3C11DCC1">
        <w:tc>
          <w:tcPr>
            <w:tcW w:w="10790" w:type="dxa"/>
            <w:gridSpan w:val="2"/>
            <w:shd w:val="clear" w:color="auto" w:fill="auto"/>
          </w:tcPr>
          <w:p w14:paraId="26A8F7D7" w14:textId="77777777" w:rsidR="00580ED7" w:rsidRPr="00DE448E" w:rsidRDefault="00580ED7" w:rsidP="00580ED7">
            <w:pPr>
              <w:spacing w:line="276" w:lineRule="auto"/>
              <w:rPr>
                <w:rFonts w:ascii="Aptos" w:eastAsia="MS Gothic" w:hAnsi="Aptos" w:cs="Segoe UI Symbol"/>
              </w:rPr>
            </w:pPr>
          </w:p>
          <w:p w14:paraId="0C0A1DE0" w14:textId="77777777" w:rsidR="00580ED7" w:rsidRPr="00DE448E" w:rsidRDefault="00580ED7" w:rsidP="00580ED7">
            <w:pPr>
              <w:spacing w:line="276" w:lineRule="auto"/>
              <w:rPr>
                <w:rFonts w:ascii="Aptos" w:eastAsia="MS Gothic" w:hAnsi="Aptos" w:cs="Segoe UI Symbol"/>
              </w:rPr>
            </w:pPr>
          </w:p>
          <w:p w14:paraId="688A8910" w14:textId="77777777" w:rsidR="00580ED7" w:rsidRPr="00DE448E" w:rsidRDefault="00580ED7" w:rsidP="00580ED7">
            <w:pPr>
              <w:spacing w:line="276" w:lineRule="auto"/>
              <w:rPr>
                <w:rFonts w:ascii="Aptos" w:eastAsia="MS Gothic" w:hAnsi="Aptos" w:cs="Segoe UI Symbol"/>
              </w:rPr>
            </w:pPr>
          </w:p>
          <w:p w14:paraId="2A2A1445" w14:textId="77777777" w:rsidR="00580ED7" w:rsidRPr="00DE448E" w:rsidRDefault="00580ED7" w:rsidP="00580ED7">
            <w:pPr>
              <w:spacing w:line="276" w:lineRule="auto"/>
              <w:rPr>
                <w:rFonts w:ascii="Aptos" w:eastAsia="MS Gothic" w:hAnsi="Aptos" w:cs="Segoe UI Symbol"/>
              </w:rPr>
            </w:pPr>
          </w:p>
        </w:tc>
      </w:tr>
      <w:tr w:rsidR="00DC57D7" w:rsidRPr="00DE448E" w14:paraId="501DDA6F" w14:textId="77777777" w:rsidTr="3C11DCC1">
        <w:tc>
          <w:tcPr>
            <w:tcW w:w="10790" w:type="dxa"/>
            <w:gridSpan w:val="2"/>
            <w:shd w:val="clear" w:color="auto" w:fill="EDEDED" w:themeFill="accent3" w:themeFillTint="33"/>
          </w:tcPr>
          <w:p w14:paraId="068C5176" w14:textId="1EC47D19" w:rsidR="00DC57D7" w:rsidRPr="00DE448E" w:rsidRDefault="00DC57D7" w:rsidP="00592060">
            <w:pPr>
              <w:spacing w:line="360" w:lineRule="auto"/>
              <w:rPr>
                <w:rFonts w:ascii="Aptos" w:eastAsia="MS Gothic" w:hAnsi="Aptos" w:cs="Segoe UI Symbol"/>
                <w:b/>
                <w:bCs/>
                <w:sz w:val="28"/>
                <w:szCs w:val="28"/>
              </w:rPr>
            </w:pPr>
            <w:r w:rsidRPr="00DE448E">
              <w:rPr>
                <w:rFonts w:ascii="Aptos" w:eastAsia="MS Gothic" w:hAnsi="Aptos" w:cs="Segoe UI Symbol"/>
                <w:b/>
                <w:bCs/>
                <w:sz w:val="28"/>
                <w:szCs w:val="28"/>
              </w:rPr>
              <w:t>Piping and Valves</w:t>
            </w:r>
          </w:p>
        </w:tc>
      </w:tr>
      <w:tr w:rsidR="00986E89" w:rsidRPr="00DE448E" w14:paraId="4A860FC7" w14:textId="77777777" w:rsidTr="3C11DCC1">
        <w:tc>
          <w:tcPr>
            <w:tcW w:w="8455" w:type="dxa"/>
            <w:shd w:val="clear" w:color="auto" w:fill="auto"/>
          </w:tcPr>
          <w:p w14:paraId="7E982F74" w14:textId="43C2D6DB" w:rsidR="00986E89" w:rsidRPr="00DE448E" w:rsidRDefault="00986E89" w:rsidP="00986E89">
            <w:pPr>
              <w:spacing w:line="276" w:lineRule="auto"/>
              <w:rPr>
                <w:rFonts w:ascii="Aptos" w:hAnsi="Aptos"/>
              </w:rPr>
            </w:pPr>
            <w:r w:rsidRPr="00DE448E">
              <w:rPr>
                <w:rFonts w:ascii="Aptos" w:hAnsi="Aptos"/>
              </w:rPr>
              <w:t>Ha</w:t>
            </w:r>
            <w:r w:rsidR="00580ED7" w:rsidRPr="00DE448E">
              <w:rPr>
                <w:rFonts w:ascii="Aptos" w:hAnsi="Aptos"/>
              </w:rPr>
              <w:t>ve you analyzed</w:t>
            </w:r>
            <w:r w:rsidRPr="00DE448E">
              <w:rPr>
                <w:rFonts w:ascii="Aptos" w:hAnsi="Aptos"/>
              </w:rPr>
              <w:t xml:space="preserve"> all applicable piping for thermal expansion and stress?</w:t>
            </w:r>
          </w:p>
        </w:tc>
        <w:tc>
          <w:tcPr>
            <w:tcW w:w="2335" w:type="dxa"/>
            <w:shd w:val="clear" w:color="auto" w:fill="auto"/>
          </w:tcPr>
          <w:p w14:paraId="2F61805C" w14:textId="2A7DCD76" w:rsidR="00986E89" w:rsidRPr="00DE448E" w:rsidRDefault="002458C9" w:rsidP="00864B3E">
            <w:pPr>
              <w:spacing w:line="276" w:lineRule="auto"/>
              <w:jc w:val="center"/>
              <w:rPr>
                <w:rFonts w:ascii="Aptos" w:eastAsia="MS Gothic" w:hAnsi="Aptos" w:cs="Segoe UI Symbol"/>
              </w:rPr>
            </w:pPr>
            <w:sdt>
              <w:sdtPr>
                <w:rPr>
                  <w:rFonts w:ascii="Aptos" w:eastAsia="MS Gothic" w:hAnsi="Aptos" w:cs="Segoe UI Symbol"/>
                </w:rPr>
                <w:id w:val="-4521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Yes   </w:t>
            </w:r>
            <w:sdt>
              <w:sdtPr>
                <w:rPr>
                  <w:rFonts w:ascii="Aptos" w:eastAsia="MS Gothic" w:hAnsi="Aptos" w:cs="Segoe UI Symbol"/>
                </w:rPr>
                <w:id w:val="654806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No  </w:t>
            </w:r>
            <w:sdt>
              <w:sdtPr>
                <w:rPr>
                  <w:rFonts w:ascii="Aptos" w:eastAsia="MS Gothic" w:hAnsi="Aptos" w:cs="Segoe UI Symbol"/>
                </w:rPr>
                <w:id w:val="-29922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>N/A</w:t>
            </w:r>
          </w:p>
        </w:tc>
      </w:tr>
      <w:tr w:rsidR="00986E89" w:rsidRPr="00DE448E" w14:paraId="1DF92045" w14:textId="77777777" w:rsidTr="3C11DCC1">
        <w:tc>
          <w:tcPr>
            <w:tcW w:w="8455" w:type="dxa"/>
            <w:shd w:val="clear" w:color="auto" w:fill="auto"/>
          </w:tcPr>
          <w:p w14:paraId="6AB3F630" w14:textId="037B7D78" w:rsidR="00986E89" w:rsidRPr="00DE448E" w:rsidRDefault="00986E89" w:rsidP="00986E89">
            <w:pPr>
              <w:spacing w:line="276" w:lineRule="auto"/>
              <w:rPr>
                <w:rFonts w:ascii="Aptos" w:hAnsi="Aptos"/>
              </w:rPr>
            </w:pPr>
            <w:r w:rsidRPr="00DE448E">
              <w:rPr>
                <w:rFonts w:ascii="Aptos" w:hAnsi="Aptos"/>
              </w:rPr>
              <w:t xml:space="preserve">Have </w:t>
            </w:r>
            <w:r w:rsidR="00580ED7" w:rsidRPr="00DE448E">
              <w:rPr>
                <w:rFonts w:ascii="Aptos" w:hAnsi="Aptos"/>
              </w:rPr>
              <w:t xml:space="preserve">you installed </w:t>
            </w:r>
            <w:r w:rsidRPr="00DE448E">
              <w:rPr>
                <w:rFonts w:ascii="Aptos" w:hAnsi="Aptos"/>
              </w:rPr>
              <w:t xml:space="preserve">all permanent pipe supports and </w:t>
            </w:r>
            <w:r w:rsidR="00580ED7" w:rsidRPr="00DE448E">
              <w:rPr>
                <w:rFonts w:ascii="Aptos" w:hAnsi="Aptos"/>
              </w:rPr>
              <w:t xml:space="preserve">removed </w:t>
            </w:r>
            <w:r w:rsidRPr="00DE448E">
              <w:rPr>
                <w:rFonts w:ascii="Aptos" w:hAnsi="Aptos"/>
              </w:rPr>
              <w:t>temporary supports?</w:t>
            </w:r>
          </w:p>
        </w:tc>
        <w:tc>
          <w:tcPr>
            <w:tcW w:w="2335" w:type="dxa"/>
            <w:shd w:val="clear" w:color="auto" w:fill="auto"/>
          </w:tcPr>
          <w:p w14:paraId="14F88AFF" w14:textId="21B9C4DF" w:rsidR="00986E89" w:rsidRPr="00DE448E" w:rsidRDefault="002458C9" w:rsidP="00864B3E">
            <w:pPr>
              <w:spacing w:line="276" w:lineRule="auto"/>
              <w:jc w:val="center"/>
              <w:rPr>
                <w:rFonts w:ascii="Aptos" w:eastAsia="MS Gothic" w:hAnsi="Aptos" w:cs="Segoe UI Symbol"/>
              </w:rPr>
            </w:pPr>
            <w:sdt>
              <w:sdtPr>
                <w:rPr>
                  <w:rFonts w:ascii="Aptos" w:eastAsia="MS Gothic" w:hAnsi="Aptos" w:cs="Segoe UI Symbol"/>
                </w:rPr>
                <w:id w:val="1525590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Yes   </w:t>
            </w:r>
            <w:sdt>
              <w:sdtPr>
                <w:rPr>
                  <w:rFonts w:ascii="Aptos" w:eastAsia="MS Gothic" w:hAnsi="Aptos" w:cs="Segoe UI Symbol"/>
                </w:rPr>
                <w:id w:val="1797103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No  </w:t>
            </w:r>
            <w:sdt>
              <w:sdtPr>
                <w:rPr>
                  <w:rFonts w:ascii="Aptos" w:eastAsia="MS Gothic" w:hAnsi="Aptos" w:cs="Segoe UI Symbol"/>
                </w:rPr>
                <w:id w:val="-1083985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>N/A</w:t>
            </w:r>
          </w:p>
        </w:tc>
      </w:tr>
      <w:tr w:rsidR="00986E89" w:rsidRPr="00DE448E" w14:paraId="35745108" w14:textId="77777777" w:rsidTr="3C11DCC1">
        <w:tc>
          <w:tcPr>
            <w:tcW w:w="8455" w:type="dxa"/>
            <w:shd w:val="clear" w:color="auto" w:fill="auto"/>
          </w:tcPr>
          <w:p w14:paraId="0DAEEB61" w14:textId="72520894" w:rsidR="00986E89" w:rsidRPr="00DE448E" w:rsidRDefault="00986E89" w:rsidP="00986E89">
            <w:pPr>
              <w:spacing w:line="276" w:lineRule="auto"/>
              <w:rPr>
                <w:rFonts w:ascii="Aptos" w:hAnsi="Aptos"/>
              </w:rPr>
            </w:pPr>
            <w:r w:rsidRPr="00DE448E">
              <w:rPr>
                <w:rFonts w:ascii="Aptos" w:hAnsi="Aptos"/>
              </w:rPr>
              <w:t>Ha</w:t>
            </w:r>
            <w:r w:rsidR="00580ED7" w:rsidRPr="00DE448E">
              <w:rPr>
                <w:rFonts w:ascii="Aptos" w:hAnsi="Aptos"/>
              </w:rPr>
              <w:t xml:space="preserve">ve </w:t>
            </w:r>
            <w:proofErr w:type="gramStart"/>
            <w:r w:rsidR="00580ED7" w:rsidRPr="00DE448E">
              <w:rPr>
                <w:rFonts w:ascii="Aptos" w:hAnsi="Aptos"/>
              </w:rPr>
              <w:t>you pressure</w:t>
            </w:r>
            <w:proofErr w:type="gramEnd"/>
            <w:r w:rsidR="00580ED7" w:rsidRPr="00DE448E">
              <w:rPr>
                <w:rFonts w:ascii="Aptos" w:hAnsi="Aptos"/>
              </w:rPr>
              <w:t xml:space="preserve"> tested </w:t>
            </w:r>
            <w:r w:rsidR="00864B3E" w:rsidRPr="00DE448E">
              <w:rPr>
                <w:rFonts w:ascii="Aptos" w:hAnsi="Aptos"/>
              </w:rPr>
              <w:t xml:space="preserve">the pipes </w:t>
            </w:r>
            <w:r w:rsidRPr="00DE448E">
              <w:rPr>
                <w:rFonts w:ascii="Aptos" w:hAnsi="Aptos"/>
              </w:rPr>
              <w:t>where required?</w:t>
            </w:r>
          </w:p>
        </w:tc>
        <w:tc>
          <w:tcPr>
            <w:tcW w:w="2335" w:type="dxa"/>
            <w:shd w:val="clear" w:color="auto" w:fill="auto"/>
          </w:tcPr>
          <w:p w14:paraId="0A889978" w14:textId="0DFC5C1E" w:rsidR="00986E89" w:rsidRPr="00DE448E" w:rsidRDefault="002458C9" w:rsidP="00864B3E">
            <w:pPr>
              <w:spacing w:line="276" w:lineRule="auto"/>
              <w:jc w:val="center"/>
              <w:rPr>
                <w:rFonts w:ascii="Aptos" w:eastAsia="MS Gothic" w:hAnsi="Aptos" w:cs="Segoe UI Symbol"/>
              </w:rPr>
            </w:pPr>
            <w:sdt>
              <w:sdtPr>
                <w:rPr>
                  <w:rFonts w:ascii="Aptos" w:eastAsia="MS Gothic" w:hAnsi="Aptos" w:cs="Segoe UI Symbol"/>
                </w:rPr>
                <w:id w:val="1679222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Yes   </w:t>
            </w:r>
            <w:sdt>
              <w:sdtPr>
                <w:rPr>
                  <w:rFonts w:ascii="Aptos" w:eastAsia="MS Gothic" w:hAnsi="Aptos" w:cs="Segoe UI Symbol"/>
                </w:rPr>
                <w:id w:val="1164357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No  </w:t>
            </w:r>
            <w:sdt>
              <w:sdtPr>
                <w:rPr>
                  <w:rFonts w:ascii="Aptos" w:eastAsia="MS Gothic" w:hAnsi="Aptos" w:cs="Segoe UI Symbol"/>
                </w:rPr>
                <w:id w:val="2050498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>N/A</w:t>
            </w:r>
          </w:p>
        </w:tc>
      </w:tr>
      <w:tr w:rsidR="00986E89" w:rsidRPr="00DE448E" w14:paraId="3DDC28BA" w14:textId="77777777" w:rsidTr="3C11DCC1">
        <w:tc>
          <w:tcPr>
            <w:tcW w:w="8455" w:type="dxa"/>
            <w:shd w:val="clear" w:color="auto" w:fill="auto"/>
          </w:tcPr>
          <w:p w14:paraId="4194AA3B" w14:textId="42132CBB" w:rsidR="00986E89" w:rsidRPr="00DE448E" w:rsidRDefault="00986E89" w:rsidP="00986E89">
            <w:pPr>
              <w:spacing w:line="276" w:lineRule="auto"/>
              <w:rPr>
                <w:rFonts w:ascii="Aptos" w:hAnsi="Aptos"/>
              </w:rPr>
            </w:pPr>
            <w:r w:rsidRPr="00DE448E">
              <w:rPr>
                <w:rFonts w:ascii="Aptos" w:hAnsi="Aptos"/>
              </w:rPr>
              <w:t>Are valves and check valves installed correctly with the directional flow?</w:t>
            </w:r>
          </w:p>
        </w:tc>
        <w:tc>
          <w:tcPr>
            <w:tcW w:w="2335" w:type="dxa"/>
            <w:shd w:val="clear" w:color="auto" w:fill="auto"/>
          </w:tcPr>
          <w:p w14:paraId="7F53687B" w14:textId="267DC794" w:rsidR="00986E89" w:rsidRPr="00DE448E" w:rsidRDefault="002458C9" w:rsidP="00864B3E">
            <w:pPr>
              <w:spacing w:line="276" w:lineRule="auto"/>
              <w:jc w:val="center"/>
              <w:rPr>
                <w:rFonts w:ascii="Aptos" w:eastAsia="MS Gothic" w:hAnsi="Aptos" w:cs="Segoe UI Symbol"/>
              </w:rPr>
            </w:pPr>
            <w:sdt>
              <w:sdtPr>
                <w:rPr>
                  <w:rFonts w:ascii="Aptos" w:eastAsia="MS Gothic" w:hAnsi="Aptos" w:cs="Segoe UI Symbol"/>
                </w:rPr>
                <w:id w:val="-608353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Yes   </w:t>
            </w:r>
            <w:sdt>
              <w:sdtPr>
                <w:rPr>
                  <w:rFonts w:ascii="Aptos" w:eastAsia="MS Gothic" w:hAnsi="Aptos" w:cs="Segoe UI Symbol"/>
                </w:rPr>
                <w:id w:val="-353656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No  </w:t>
            </w:r>
            <w:sdt>
              <w:sdtPr>
                <w:rPr>
                  <w:rFonts w:ascii="Aptos" w:eastAsia="MS Gothic" w:hAnsi="Aptos" w:cs="Segoe UI Symbol"/>
                </w:rPr>
                <w:id w:val="-1545440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>N/A</w:t>
            </w:r>
          </w:p>
        </w:tc>
      </w:tr>
      <w:tr w:rsidR="00986E89" w:rsidRPr="00DE448E" w14:paraId="2B9CE6ED" w14:textId="77777777" w:rsidTr="3C11DCC1">
        <w:tc>
          <w:tcPr>
            <w:tcW w:w="8455" w:type="dxa"/>
            <w:shd w:val="clear" w:color="auto" w:fill="auto"/>
          </w:tcPr>
          <w:p w14:paraId="72EC12C2" w14:textId="3D53E113" w:rsidR="00986E89" w:rsidRPr="00DE448E" w:rsidRDefault="00986E89" w:rsidP="00986E89">
            <w:pPr>
              <w:spacing w:line="276" w:lineRule="auto"/>
              <w:rPr>
                <w:rFonts w:ascii="Aptos" w:hAnsi="Aptos"/>
              </w:rPr>
            </w:pPr>
            <w:r w:rsidRPr="00DE448E">
              <w:rPr>
                <w:rFonts w:ascii="Aptos" w:hAnsi="Aptos"/>
              </w:rPr>
              <w:t>Are all valve handles installed and easily accessible?</w:t>
            </w:r>
          </w:p>
        </w:tc>
        <w:tc>
          <w:tcPr>
            <w:tcW w:w="2335" w:type="dxa"/>
            <w:shd w:val="clear" w:color="auto" w:fill="auto"/>
          </w:tcPr>
          <w:p w14:paraId="6598A272" w14:textId="6C34C236" w:rsidR="00986E89" w:rsidRPr="00DE448E" w:rsidRDefault="002458C9" w:rsidP="00864B3E">
            <w:pPr>
              <w:spacing w:line="276" w:lineRule="auto"/>
              <w:jc w:val="center"/>
              <w:rPr>
                <w:rFonts w:ascii="Aptos" w:eastAsia="MS Gothic" w:hAnsi="Aptos" w:cs="Segoe UI Symbol"/>
              </w:rPr>
            </w:pPr>
            <w:sdt>
              <w:sdtPr>
                <w:rPr>
                  <w:rFonts w:ascii="Aptos" w:eastAsia="MS Gothic" w:hAnsi="Aptos" w:cs="Segoe UI Symbol"/>
                </w:rPr>
                <w:id w:val="1726565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Yes   </w:t>
            </w:r>
            <w:sdt>
              <w:sdtPr>
                <w:rPr>
                  <w:rFonts w:ascii="Aptos" w:eastAsia="MS Gothic" w:hAnsi="Aptos" w:cs="Segoe UI Symbol"/>
                </w:rPr>
                <w:id w:val="-472918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No  </w:t>
            </w:r>
            <w:sdt>
              <w:sdtPr>
                <w:rPr>
                  <w:rFonts w:ascii="Aptos" w:eastAsia="MS Gothic" w:hAnsi="Aptos" w:cs="Segoe UI Symbol"/>
                </w:rPr>
                <w:id w:val="-1842312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>N/A</w:t>
            </w:r>
          </w:p>
        </w:tc>
      </w:tr>
      <w:tr w:rsidR="00986E89" w:rsidRPr="00DE448E" w14:paraId="1085BCE9" w14:textId="77777777" w:rsidTr="3C11DCC1">
        <w:tc>
          <w:tcPr>
            <w:tcW w:w="8455" w:type="dxa"/>
            <w:shd w:val="clear" w:color="auto" w:fill="auto"/>
          </w:tcPr>
          <w:p w14:paraId="71BAE9E2" w14:textId="542F634A" w:rsidR="00986E89" w:rsidRPr="00DE448E" w:rsidRDefault="00986E89" w:rsidP="00986E89">
            <w:pPr>
              <w:spacing w:line="276" w:lineRule="auto"/>
              <w:rPr>
                <w:rFonts w:ascii="Aptos" w:hAnsi="Aptos"/>
              </w:rPr>
            </w:pPr>
            <w:r w:rsidRPr="00DE448E">
              <w:rPr>
                <w:rFonts w:ascii="Aptos" w:hAnsi="Aptos"/>
              </w:rPr>
              <w:t>Is the installation of pipe insulation required for personnel protection complete?</w:t>
            </w:r>
          </w:p>
        </w:tc>
        <w:tc>
          <w:tcPr>
            <w:tcW w:w="2335" w:type="dxa"/>
            <w:shd w:val="clear" w:color="auto" w:fill="auto"/>
          </w:tcPr>
          <w:p w14:paraId="2AAB8122" w14:textId="3D0BB806" w:rsidR="00986E89" w:rsidRPr="00DE448E" w:rsidRDefault="002458C9" w:rsidP="00864B3E">
            <w:pPr>
              <w:spacing w:line="276" w:lineRule="auto"/>
              <w:jc w:val="center"/>
              <w:rPr>
                <w:rFonts w:ascii="Aptos" w:eastAsia="MS Gothic" w:hAnsi="Aptos" w:cs="Segoe UI Symbol"/>
              </w:rPr>
            </w:pPr>
            <w:sdt>
              <w:sdtPr>
                <w:rPr>
                  <w:rFonts w:ascii="Aptos" w:eastAsia="MS Gothic" w:hAnsi="Aptos" w:cs="Segoe UI Symbol"/>
                </w:rPr>
                <w:id w:val="1822922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Yes   </w:t>
            </w:r>
            <w:sdt>
              <w:sdtPr>
                <w:rPr>
                  <w:rFonts w:ascii="Aptos" w:eastAsia="MS Gothic" w:hAnsi="Aptos" w:cs="Segoe UI Symbol"/>
                </w:rPr>
                <w:id w:val="-23863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No  </w:t>
            </w:r>
            <w:sdt>
              <w:sdtPr>
                <w:rPr>
                  <w:rFonts w:ascii="Aptos" w:eastAsia="MS Gothic" w:hAnsi="Aptos" w:cs="Segoe UI Symbol"/>
                </w:rPr>
                <w:id w:val="-2131004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>N/A</w:t>
            </w:r>
          </w:p>
        </w:tc>
      </w:tr>
      <w:tr w:rsidR="00986E89" w:rsidRPr="00DE448E" w14:paraId="65363E8B" w14:textId="77777777" w:rsidTr="3C11DCC1">
        <w:tc>
          <w:tcPr>
            <w:tcW w:w="8455" w:type="dxa"/>
            <w:shd w:val="clear" w:color="auto" w:fill="auto"/>
          </w:tcPr>
          <w:p w14:paraId="3944C68A" w14:textId="6D0A518E" w:rsidR="00986E89" w:rsidRPr="00DE448E" w:rsidRDefault="00986E89" w:rsidP="00986E89">
            <w:pPr>
              <w:spacing w:line="276" w:lineRule="auto"/>
              <w:rPr>
                <w:rFonts w:ascii="Aptos" w:hAnsi="Aptos"/>
              </w:rPr>
            </w:pPr>
            <w:r w:rsidRPr="00DE448E">
              <w:rPr>
                <w:rFonts w:ascii="Aptos" w:hAnsi="Aptos"/>
              </w:rPr>
              <w:t>Is the pipe color coded or marked with directional arrows and material content?</w:t>
            </w:r>
          </w:p>
        </w:tc>
        <w:tc>
          <w:tcPr>
            <w:tcW w:w="2335" w:type="dxa"/>
            <w:shd w:val="clear" w:color="auto" w:fill="auto"/>
          </w:tcPr>
          <w:p w14:paraId="1E816617" w14:textId="115BBB6C" w:rsidR="00986E89" w:rsidRPr="00DE448E" w:rsidRDefault="002458C9" w:rsidP="00864B3E">
            <w:pPr>
              <w:spacing w:line="276" w:lineRule="auto"/>
              <w:jc w:val="center"/>
              <w:rPr>
                <w:rFonts w:ascii="Aptos" w:eastAsia="MS Gothic" w:hAnsi="Aptos" w:cs="Segoe UI Symbol"/>
              </w:rPr>
            </w:pPr>
            <w:sdt>
              <w:sdtPr>
                <w:rPr>
                  <w:rFonts w:ascii="Aptos" w:eastAsia="MS Gothic" w:hAnsi="Aptos" w:cs="Segoe UI Symbol"/>
                </w:rPr>
                <w:id w:val="-1494560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Yes   </w:t>
            </w:r>
            <w:sdt>
              <w:sdtPr>
                <w:rPr>
                  <w:rFonts w:ascii="Aptos" w:eastAsia="MS Gothic" w:hAnsi="Aptos" w:cs="Segoe UI Symbol"/>
                </w:rPr>
                <w:id w:val="570777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No  </w:t>
            </w:r>
            <w:sdt>
              <w:sdtPr>
                <w:rPr>
                  <w:rFonts w:ascii="Aptos" w:eastAsia="MS Gothic" w:hAnsi="Aptos" w:cs="Segoe UI Symbol"/>
                </w:rPr>
                <w:id w:val="-312250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>N/A</w:t>
            </w:r>
          </w:p>
        </w:tc>
      </w:tr>
      <w:tr w:rsidR="00986E89" w:rsidRPr="00DE448E" w14:paraId="027B7E23" w14:textId="77777777" w:rsidTr="3C11DCC1">
        <w:tc>
          <w:tcPr>
            <w:tcW w:w="8455" w:type="dxa"/>
            <w:shd w:val="clear" w:color="auto" w:fill="auto"/>
          </w:tcPr>
          <w:p w14:paraId="2167A05C" w14:textId="21F38F76" w:rsidR="00986E89" w:rsidRPr="00DE448E" w:rsidRDefault="00986E89" w:rsidP="00986E89">
            <w:pPr>
              <w:spacing w:line="276" w:lineRule="auto"/>
              <w:rPr>
                <w:rFonts w:ascii="Aptos" w:hAnsi="Aptos"/>
              </w:rPr>
            </w:pPr>
            <w:r w:rsidRPr="00DE448E">
              <w:rPr>
                <w:rFonts w:ascii="Aptos" w:hAnsi="Aptos"/>
              </w:rPr>
              <w:t>Have</w:t>
            </w:r>
            <w:r w:rsidR="00864B3E" w:rsidRPr="00DE448E">
              <w:rPr>
                <w:rFonts w:ascii="Aptos" w:hAnsi="Aptos"/>
              </w:rPr>
              <w:t xml:space="preserve"> you properly installed</w:t>
            </w:r>
            <w:r w:rsidRPr="00DE448E">
              <w:rPr>
                <w:rFonts w:ascii="Aptos" w:hAnsi="Aptos"/>
              </w:rPr>
              <w:t xml:space="preserve"> the relief valve</w:t>
            </w:r>
            <w:r w:rsidR="00864B3E" w:rsidRPr="00DE448E">
              <w:rPr>
                <w:rFonts w:ascii="Aptos" w:hAnsi="Aptos"/>
              </w:rPr>
              <w:t>s</w:t>
            </w:r>
            <w:r w:rsidRPr="00DE448E">
              <w:rPr>
                <w:rFonts w:ascii="Aptos" w:hAnsi="Aptos"/>
              </w:rPr>
              <w:t>?</w:t>
            </w:r>
          </w:p>
        </w:tc>
        <w:tc>
          <w:tcPr>
            <w:tcW w:w="2335" w:type="dxa"/>
            <w:shd w:val="clear" w:color="auto" w:fill="auto"/>
          </w:tcPr>
          <w:p w14:paraId="1F7FBCD2" w14:textId="1B16E5CF" w:rsidR="00986E89" w:rsidRPr="00DE448E" w:rsidRDefault="002458C9" w:rsidP="00864B3E">
            <w:pPr>
              <w:spacing w:line="276" w:lineRule="auto"/>
              <w:jc w:val="center"/>
              <w:rPr>
                <w:rFonts w:ascii="Aptos" w:eastAsia="MS Gothic" w:hAnsi="Aptos" w:cs="Segoe UI Symbol"/>
              </w:rPr>
            </w:pPr>
            <w:sdt>
              <w:sdtPr>
                <w:rPr>
                  <w:rFonts w:ascii="Aptos" w:eastAsia="MS Gothic" w:hAnsi="Aptos" w:cs="Segoe UI Symbol"/>
                </w:rPr>
                <w:id w:val="1082955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Yes   </w:t>
            </w:r>
            <w:sdt>
              <w:sdtPr>
                <w:rPr>
                  <w:rFonts w:ascii="Aptos" w:eastAsia="MS Gothic" w:hAnsi="Aptos" w:cs="Segoe UI Symbol"/>
                </w:rPr>
                <w:id w:val="186510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No  </w:t>
            </w:r>
            <w:sdt>
              <w:sdtPr>
                <w:rPr>
                  <w:rFonts w:ascii="Aptos" w:eastAsia="MS Gothic" w:hAnsi="Aptos" w:cs="Segoe UI Symbol"/>
                </w:rPr>
                <w:id w:val="-1112512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>N/A</w:t>
            </w:r>
          </w:p>
        </w:tc>
      </w:tr>
      <w:tr w:rsidR="00986E89" w:rsidRPr="00DE448E" w14:paraId="79FFE248" w14:textId="77777777" w:rsidTr="3C11DCC1">
        <w:tc>
          <w:tcPr>
            <w:tcW w:w="8455" w:type="dxa"/>
            <w:shd w:val="clear" w:color="auto" w:fill="auto"/>
          </w:tcPr>
          <w:p w14:paraId="6B36BBC9" w14:textId="3A5D6008" w:rsidR="00986E89" w:rsidRPr="00DE448E" w:rsidRDefault="00986E89" w:rsidP="00986E89">
            <w:pPr>
              <w:spacing w:line="276" w:lineRule="auto"/>
              <w:rPr>
                <w:rFonts w:ascii="Aptos" w:hAnsi="Aptos"/>
              </w:rPr>
            </w:pPr>
            <w:r w:rsidRPr="00DE448E">
              <w:rPr>
                <w:rFonts w:ascii="Aptos" w:hAnsi="Aptos"/>
              </w:rPr>
              <w:t>Do pressure relieving devices discharge to locations that avoid personnel exposure?</w:t>
            </w:r>
          </w:p>
        </w:tc>
        <w:tc>
          <w:tcPr>
            <w:tcW w:w="2335" w:type="dxa"/>
            <w:shd w:val="clear" w:color="auto" w:fill="auto"/>
          </w:tcPr>
          <w:p w14:paraId="2DCF0502" w14:textId="01EAB886" w:rsidR="00986E89" w:rsidRPr="00DE448E" w:rsidRDefault="002458C9" w:rsidP="00864B3E">
            <w:pPr>
              <w:spacing w:line="276" w:lineRule="auto"/>
              <w:jc w:val="center"/>
              <w:rPr>
                <w:rFonts w:ascii="Aptos" w:eastAsia="MS Gothic" w:hAnsi="Aptos" w:cs="Segoe UI Symbol"/>
              </w:rPr>
            </w:pPr>
            <w:sdt>
              <w:sdtPr>
                <w:rPr>
                  <w:rFonts w:ascii="Aptos" w:eastAsia="MS Gothic" w:hAnsi="Aptos" w:cs="Segoe UI Symbol"/>
                </w:rPr>
                <w:id w:val="-83151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Yes   </w:t>
            </w:r>
            <w:sdt>
              <w:sdtPr>
                <w:rPr>
                  <w:rFonts w:ascii="Aptos" w:eastAsia="MS Gothic" w:hAnsi="Aptos" w:cs="Segoe UI Symbol"/>
                </w:rPr>
                <w:id w:val="-1651823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No  </w:t>
            </w:r>
            <w:sdt>
              <w:sdtPr>
                <w:rPr>
                  <w:rFonts w:ascii="Aptos" w:eastAsia="MS Gothic" w:hAnsi="Aptos" w:cs="Segoe UI Symbol"/>
                </w:rPr>
                <w:id w:val="153802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>N/A</w:t>
            </w:r>
          </w:p>
        </w:tc>
      </w:tr>
      <w:tr w:rsidR="00864B3E" w:rsidRPr="00DE448E" w14:paraId="3548F35B" w14:textId="77777777" w:rsidTr="3C11DCC1">
        <w:tc>
          <w:tcPr>
            <w:tcW w:w="10790" w:type="dxa"/>
            <w:gridSpan w:val="2"/>
            <w:shd w:val="clear" w:color="auto" w:fill="auto"/>
          </w:tcPr>
          <w:p w14:paraId="0AB759F6" w14:textId="77777777" w:rsidR="00864B3E" w:rsidRPr="00DE448E" w:rsidRDefault="00864B3E" w:rsidP="00986E89">
            <w:pPr>
              <w:spacing w:line="276" w:lineRule="auto"/>
              <w:rPr>
                <w:rFonts w:ascii="Aptos" w:eastAsia="MS Gothic" w:hAnsi="Aptos" w:cs="Segoe UI Symbol"/>
              </w:rPr>
            </w:pPr>
          </w:p>
          <w:p w14:paraId="08269F64" w14:textId="77777777" w:rsidR="00864B3E" w:rsidRPr="00DE448E" w:rsidRDefault="00864B3E" w:rsidP="00986E89">
            <w:pPr>
              <w:spacing w:line="276" w:lineRule="auto"/>
              <w:rPr>
                <w:rFonts w:ascii="Aptos" w:eastAsia="MS Gothic" w:hAnsi="Aptos" w:cs="Segoe UI Symbol"/>
              </w:rPr>
            </w:pPr>
          </w:p>
          <w:p w14:paraId="1AA23DBE" w14:textId="77777777" w:rsidR="00864B3E" w:rsidRPr="00DE448E" w:rsidRDefault="00864B3E" w:rsidP="00986E89">
            <w:pPr>
              <w:spacing w:line="276" w:lineRule="auto"/>
              <w:rPr>
                <w:rFonts w:ascii="Aptos" w:eastAsia="MS Gothic" w:hAnsi="Aptos" w:cs="Segoe UI Symbol"/>
              </w:rPr>
            </w:pPr>
          </w:p>
          <w:p w14:paraId="1A89D8A5" w14:textId="77777777" w:rsidR="00864B3E" w:rsidRPr="00DE448E" w:rsidRDefault="00864B3E" w:rsidP="00986E89">
            <w:pPr>
              <w:spacing w:line="276" w:lineRule="auto"/>
              <w:rPr>
                <w:rFonts w:ascii="Aptos" w:eastAsia="MS Gothic" w:hAnsi="Aptos" w:cs="Segoe UI Symbol"/>
              </w:rPr>
            </w:pPr>
          </w:p>
        </w:tc>
      </w:tr>
      <w:tr w:rsidR="00592060" w:rsidRPr="00DE448E" w14:paraId="6163A9F8" w14:textId="77777777" w:rsidTr="3C11DCC1">
        <w:tc>
          <w:tcPr>
            <w:tcW w:w="10790" w:type="dxa"/>
            <w:gridSpan w:val="2"/>
            <w:shd w:val="clear" w:color="auto" w:fill="EDEDED" w:themeFill="accent3" w:themeFillTint="33"/>
          </w:tcPr>
          <w:p w14:paraId="0DC88A05" w14:textId="793F2D3C" w:rsidR="00592060" w:rsidRPr="00DE448E" w:rsidRDefault="00592060" w:rsidP="00592060">
            <w:pPr>
              <w:spacing w:line="360" w:lineRule="auto"/>
              <w:rPr>
                <w:rFonts w:ascii="Aptos" w:eastAsia="MS Gothic" w:hAnsi="Aptos" w:cs="Segoe UI Symbol"/>
                <w:b/>
                <w:bCs/>
                <w:sz w:val="28"/>
                <w:szCs w:val="28"/>
              </w:rPr>
            </w:pPr>
            <w:r w:rsidRPr="00DE448E">
              <w:rPr>
                <w:rFonts w:ascii="Aptos" w:eastAsia="MS Gothic" w:hAnsi="Aptos" w:cs="Segoe UI Symbol"/>
                <w:b/>
                <w:bCs/>
                <w:sz w:val="28"/>
                <w:szCs w:val="28"/>
              </w:rPr>
              <w:t>Multiple Safeguards</w:t>
            </w:r>
          </w:p>
        </w:tc>
      </w:tr>
      <w:tr w:rsidR="00592060" w:rsidRPr="00DE448E" w14:paraId="6466BFEB" w14:textId="77777777" w:rsidTr="3C11DCC1">
        <w:tc>
          <w:tcPr>
            <w:tcW w:w="8455" w:type="dxa"/>
            <w:shd w:val="clear" w:color="auto" w:fill="auto"/>
          </w:tcPr>
          <w:p w14:paraId="6D9B5B97" w14:textId="6AC3015E" w:rsidR="00592060" w:rsidRPr="00DE448E" w:rsidRDefault="00D303D7" w:rsidP="00592060">
            <w:pPr>
              <w:rPr>
                <w:rFonts w:ascii="Aptos" w:hAnsi="Aptos"/>
              </w:rPr>
            </w:pPr>
            <w:r w:rsidRPr="00DE448E">
              <w:rPr>
                <w:rFonts w:ascii="Aptos" w:hAnsi="Aptos"/>
              </w:rPr>
              <w:t xml:space="preserve">Have </w:t>
            </w:r>
            <w:r w:rsidR="00494531" w:rsidRPr="00DE448E">
              <w:rPr>
                <w:rFonts w:ascii="Aptos" w:hAnsi="Aptos"/>
              </w:rPr>
              <w:t xml:space="preserve">you installed </w:t>
            </w:r>
            <w:r w:rsidRPr="00DE448E">
              <w:rPr>
                <w:rFonts w:ascii="Aptos" w:hAnsi="Aptos"/>
              </w:rPr>
              <w:t>the safeguards you identified in your last safety review</w:t>
            </w:r>
            <w:r w:rsidR="00494531" w:rsidRPr="00DE448E">
              <w:rPr>
                <w:rFonts w:ascii="Aptos" w:hAnsi="Aptos"/>
              </w:rPr>
              <w:t>?</w:t>
            </w:r>
          </w:p>
        </w:tc>
        <w:tc>
          <w:tcPr>
            <w:tcW w:w="2335" w:type="dxa"/>
            <w:shd w:val="clear" w:color="auto" w:fill="auto"/>
          </w:tcPr>
          <w:p w14:paraId="7C159E4C" w14:textId="1FAE4ADD" w:rsidR="00592060" w:rsidRPr="00DE448E" w:rsidRDefault="002458C9" w:rsidP="00592060">
            <w:pPr>
              <w:spacing w:line="276" w:lineRule="auto"/>
              <w:jc w:val="center"/>
              <w:rPr>
                <w:rFonts w:ascii="Aptos" w:eastAsia="MS Gothic" w:hAnsi="Aptos" w:cs="Segoe UI Symbol"/>
              </w:rPr>
            </w:pPr>
            <w:sdt>
              <w:sdtPr>
                <w:rPr>
                  <w:rFonts w:ascii="Aptos" w:eastAsia="MS Gothic" w:hAnsi="Aptos" w:cs="Segoe UI Symbol"/>
                </w:rPr>
                <w:id w:val="468260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Yes   </w:t>
            </w:r>
            <w:sdt>
              <w:sdtPr>
                <w:rPr>
                  <w:rFonts w:ascii="Aptos" w:eastAsia="MS Gothic" w:hAnsi="Aptos" w:cs="Segoe UI Symbol"/>
                </w:rPr>
                <w:id w:val="1006329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No  </w:t>
            </w:r>
            <w:sdt>
              <w:sdtPr>
                <w:rPr>
                  <w:rFonts w:ascii="Aptos" w:eastAsia="MS Gothic" w:hAnsi="Aptos" w:cs="Segoe UI Symbol"/>
                </w:rPr>
                <w:id w:val="1401252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>N/A</w:t>
            </w:r>
          </w:p>
        </w:tc>
      </w:tr>
      <w:tr w:rsidR="007B12D1" w:rsidRPr="00DE448E" w14:paraId="1ED0D95F" w14:textId="77777777" w:rsidTr="3C11DCC1">
        <w:tc>
          <w:tcPr>
            <w:tcW w:w="10790" w:type="dxa"/>
            <w:gridSpan w:val="2"/>
            <w:shd w:val="clear" w:color="auto" w:fill="auto"/>
          </w:tcPr>
          <w:p w14:paraId="4CD36376" w14:textId="77777777" w:rsidR="007B12D1" w:rsidRPr="00DE448E" w:rsidRDefault="007B12D1" w:rsidP="007B12D1">
            <w:pPr>
              <w:spacing w:line="276" w:lineRule="auto"/>
              <w:rPr>
                <w:rFonts w:ascii="Aptos" w:eastAsia="MS Gothic" w:hAnsi="Aptos" w:cs="Segoe UI Symbol"/>
              </w:rPr>
            </w:pPr>
          </w:p>
          <w:p w14:paraId="3FA11058" w14:textId="77777777" w:rsidR="007B12D1" w:rsidRPr="00DE448E" w:rsidRDefault="007B12D1" w:rsidP="007B12D1">
            <w:pPr>
              <w:spacing w:line="276" w:lineRule="auto"/>
              <w:rPr>
                <w:rFonts w:ascii="Aptos" w:eastAsia="MS Gothic" w:hAnsi="Aptos" w:cs="Segoe UI Symbol"/>
              </w:rPr>
            </w:pPr>
          </w:p>
          <w:p w14:paraId="6EF742F6" w14:textId="77777777" w:rsidR="007B12D1" w:rsidRPr="00DE448E" w:rsidRDefault="007B12D1" w:rsidP="007B12D1">
            <w:pPr>
              <w:spacing w:line="276" w:lineRule="auto"/>
              <w:rPr>
                <w:rFonts w:ascii="Aptos" w:eastAsia="MS Gothic" w:hAnsi="Aptos" w:cs="Segoe UI Symbol"/>
              </w:rPr>
            </w:pPr>
          </w:p>
        </w:tc>
      </w:tr>
      <w:tr w:rsidR="00592060" w:rsidRPr="00DE448E" w14:paraId="0414CFD1" w14:textId="77777777" w:rsidTr="3C11DCC1">
        <w:tc>
          <w:tcPr>
            <w:tcW w:w="10790" w:type="dxa"/>
            <w:gridSpan w:val="2"/>
            <w:shd w:val="clear" w:color="auto" w:fill="EDEDED" w:themeFill="accent3" w:themeFillTint="33"/>
          </w:tcPr>
          <w:p w14:paraId="1BD2E12A" w14:textId="4DDDEECF" w:rsidR="00592060" w:rsidRPr="00DE448E" w:rsidRDefault="00592060" w:rsidP="00592060">
            <w:pPr>
              <w:spacing w:line="360" w:lineRule="auto"/>
              <w:rPr>
                <w:rFonts w:ascii="Aptos" w:eastAsia="MS Gothic" w:hAnsi="Aptos" w:cs="Segoe UI Symbol"/>
                <w:b/>
                <w:bCs/>
                <w:sz w:val="28"/>
                <w:szCs w:val="28"/>
              </w:rPr>
            </w:pPr>
            <w:r w:rsidRPr="00DE448E">
              <w:rPr>
                <w:rFonts w:ascii="Aptos" w:eastAsia="MS Gothic" w:hAnsi="Aptos" w:cs="Segoe UI Symbol"/>
                <w:b/>
                <w:bCs/>
                <w:sz w:val="28"/>
                <w:szCs w:val="28"/>
              </w:rPr>
              <w:t>Process Control Systems</w:t>
            </w:r>
          </w:p>
        </w:tc>
      </w:tr>
      <w:tr w:rsidR="00986E89" w:rsidRPr="00DE448E" w14:paraId="1AB4B3A2" w14:textId="77777777" w:rsidTr="3C11DCC1">
        <w:tc>
          <w:tcPr>
            <w:tcW w:w="8455" w:type="dxa"/>
            <w:shd w:val="clear" w:color="auto" w:fill="auto"/>
          </w:tcPr>
          <w:p w14:paraId="30D38A66" w14:textId="33FC9F39" w:rsidR="00986E89" w:rsidRPr="00DE448E" w:rsidRDefault="00986E89" w:rsidP="00986E89">
            <w:pPr>
              <w:spacing w:line="276" w:lineRule="auto"/>
              <w:rPr>
                <w:rFonts w:ascii="Aptos" w:hAnsi="Aptos"/>
              </w:rPr>
            </w:pPr>
            <w:r w:rsidRPr="00DE448E">
              <w:rPr>
                <w:rFonts w:ascii="Aptos" w:hAnsi="Aptos"/>
              </w:rPr>
              <w:t>Does the instrument installation agree with the record copies of loop drawing?</w:t>
            </w:r>
          </w:p>
        </w:tc>
        <w:tc>
          <w:tcPr>
            <w:tcW w:w="2335" w:type="dxa"/>
            <w:shd w:val="clear" w:color="auto" w:fill="auto"/>
          </w:tcPr>
          <w:p w14:paraId="3E7146C4" w14:textId="5985DD0C" w:rsidR="00986E89" w:rsidRPr="00DE448E" w:rsidRDefault="002458C9" w:rsidP="00986E89">
            <w:pPr>
              <w:spacing w:line="276" w:lineRule="auto"/>
              <w:jc w:val="center"/>
              <w:rPr>
                <w:rFonts w:ascii="Aptos" w:eastAsia="MS Gothic" w:hAnsi="Aptos" w:cs="Segoe UI Symbol"/>
              </w:rPr>
            </w:pPr>
            <w:sdt>
              <w:sdtPr>
                <w:rPr>
                  <w:rFonts w:ascii="Aptos" w:eastAsia="MS Gothic" w:hAnsi="Aptos" w:cs="Segoe UI Symbol"/>
                </w:rPr>
                <w:id w:val="-832605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Yes   </w:t>
            </w:r>
            <w:sdt>
              <w:sdtPr>
                <w:rPr>
                  <w:rFonts w:ascii="Aptos" w:eastAsia="MS Gothic" w:hAnsi="Aptos" w:cs="Segoe UI Symbol"/>
                </w:rPr>
                <w:id w:val="1222335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No  </w:t>
            </w:r>
            <w:sdt>
              <w:sdtPr>
                <w:rPr>
                  <w:rFonts w:ascii="Aptos" w:eastAsia="MS Gothic" w:hAnsi="Aptos" w:cs="Segoe UI Symbol"/>
                </w:rPr>
                <w:id w:val="-1689049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>N/A</w:t>
            </w:r>
          </w:p>
        </w:tc>
      </w:tr>
      <w:tr w:rsidR="00986E89" w:rsidRPr="00DE448E" w14:paraId="61856244" w14:textId="77777777" w:rsidTr="3C11DCC1">
        <w:tc>
          <w:tcPr>
            <w:tcW w:w="8455" w:type="dxa"/>
            <w:shd w:val="clear" w:color="auto" w:fill="auto"/>
          </w:tcPr>
          <w:p w14:paraId="657371AB" w14:textId="2E005A7E" w:rsidR="00986E89" w:rsidRPr="00DE448E" w:rsidRDefault="00986E89" w:rsidP="00986E89">
            <w:pPr>
              <w:spacing w:line="276" w:lineRule="auto"/>
              <w:rPr>
                <w:rFonts w:ascii="Aptos" w:hAnsi="Aptos"/>
              </w:rPr>
            </w:pPr>
            <w:r w:rsidRPr="00DE448E">
              <w:rPr>
                <w:rFonts w:ascii="Aptos" w:hAnsi="Aptos"/>
              </w:rPr>
              <w:t>Ha</w:t>
            </w:r>
            <w:r w:rsidR="007B12D1" w:rsidRPr="00DE448E">
              <w:rPr>
                <w:rFonts w:ascii="Aptos" w:hAnsi="Aptos"/>
              </w:rPr>
              <w:t>ve you calibrated</w:t>
            </w:r>
            <w:r w:rsidRPr="00DE448E">
              <w:rPr>
                <w:rFonts w:ascii="Aptos" w:hAnsi="Aptos"/>
              </w:rPr>
              <w:t xml:space="preserve"> all instrumentation?</w:t>
            </w:r>
          </w:p>
        </w:tc>
        <w:tc>
          <w:tcPr>
            <w:tcW w:w="2335" w:type="dxa"/>
            <w:shd w:val="clear" w:color="auto" w:fill="auto"/>
          </w:tcPr>
          <w:p w14:paraId="18DC9679" w14:textId="773B30CF" w:rsidR="00986E89" w:rsidRPr="00DE448E" w:rsidRDefault="002458C9" w:rsidP="00986E89">
            <w:pPr>
              <w:spacing w:line="276" w:lineRule="auto"/>
              <w:jc w:val="center"/>
              <w:rPr>
                <w:rFonts w:ascii="Aptos" w:eastAsia="MS Gothic" w:hAnsi="Aptos" w:cs="Segoe UI Symbol"/>
              </w:rPr>
            </w:pPr>
            <w:sdt>
              <w:sdtPr>
                <w:rPr>
                  <w:rFonts w:ascii="Aptos" w:eastAsia="MS Gothic" w:hAnsi="Aptos" w:cs="Segoe UI Symbol"/>
                </w:rPr>
                <w:id w:val="1114091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Yes   </w:t>
            </w:r>
            <w:sdt>
              <w:sdtPr>
                <w:rPr>
                  <w:rFonts w:ascii="Aptos" w:eastAsia="MS Gothic" w:hAnsi="Aptos" w:cs="Segoe UI Symbol"/>
                </w:rPr>
                <w:id w:val="1946035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No  </w:t>
            </w:r>
            <w:sdt>
              <w:sdtPr>
                <w:rPr>
                  <w:rFonts w:ascii="Aptos" w:eastAsia="MS Gothic" w:hAnsi="Aptos" w:cs="Segoe UI Symbol"/>
                </w:rPr>
                <w:id w:val="475884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>N/A</w:t>
            </w:r>
          </w:p>
        </w:tc>
      </w:tr>
      <w:tr w:rsidR="00986E89" w:rsidRPr="00DE448E" w14:paraId="045CDC8B" w14:textId="77777777" w:rsidTr="3C11DCC1">
        <w:tc>
          <w:tcPr>
            <w:tcW w:w="8455" w:type="dxa"/>
            <w:shd w:val="clear" w:color="auto" w:fill="auto"/>
          </w:tcPr>
          <w:p w14:paraId="1085A862" w14:textId="584728BE" w:rsidR="00986E89" w:rsidRPr="00DE448E" w:rsidRDefault="00986E89" w:rsidP="00986E89">
            <w:pPr>
              <w:spacing w:line="276" w:lineRule="auto"/>
              <w:rPr>
                <w:rFonts w:ascii="Aptos" w:hAnsi="Aptos"/>
              </w:rPr>
            </w:pPr>
            <w:r w:rsidRPr="00DE448E">
              <w:rPr>
                <w:rFonts w:ascii="Aptos" w:hAnsi="Aptos"/>
              </w:rPr>
              <w:t>Can</w:t>
            </w:r>
            <w:r w:rsidR="007B12D1" w:rsidRPr="00DE448E">
              <w:rPr>
                <w:rFonts w:ascii="Aptos" w:hAnsi="Aptos"/>
              </w:rPr>
              <w:t xml:space="preserve"> you easily read</w:t>
            </w:r>
            <w:r w:rsidRPr="00DE448E">
              <w:rPr>
                <w:rFonts w:ascii="Aptos" w:hAnsi="Aptos"/>
              </w:rPr>
              <w:t xml:space="preserve"> local instrumentation?</w:t>
            </w:r>
          </w:p>
        </w:tc>
        <w:tc>
          <w:tcPr>
            <w:tcW w:w="2335" w:type="dxa"/>
            <w:shd w:val="clear" w:color="auto" w:fill="auto"/>
          </w:tcPr>
          <w:p w14:paraId="72997650" w14:textId="2A3C41DC" w:rsidR="00986E89" w:rsidRPr="00DE448E" w:rsidRDefault="002458C9" w:rsidP="00986E89">
            <w:pPr>
              <w:spacing w:line="276" w:lineRule="auto"/>
              <w:jc w:val="center"/>
              <w:rPr>
                <w:rFonts w:ascii="Aptos" w:eastAsia="MS Gothic" w:hAnsi="Aptos" w:cs="Segoe UI Symbol"/>
              </w:rPr>
            </w:pPr>
            <w:sdt>
              <w:sdtPr>
                <w:rPr>
                  <w:rFonts w:ascii="Aptos" w:eastAsia="MS Gothic" w:hAnsi="Aptos" w:cs="Segoe UI Symbol"/>
                </w:rPr>
                <w:id w:val="1176686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Yes   </w:t>
            </w:r>
            <w:sdt>
              <w:sdtPr>
                <w:rPr>
                  <w:rFonts w:ascii="Aptos" w:eastAsia="MS Gothic" w:hAnsi="Aptos" w:cs="Segoe UI Symbol"/>
                </w:rPr>
                <w:id w:val="-120617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No  </w:t>
            </w:r>
            <w:sdt>
              <w:sdtPr>
                <w:rPr>
                  <w:rFonts w:ascii="Aptos" w:eastAsia="MS Gothic" w:hAnsi="Aptos" w:cs="Segoe UI Symbol"/>
                </w:rPr>
                <w:id w:val="-1822652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>N/A</w:t>
            </w:r>
          </w:p>
        </w:tc>
      </w:tr>
      <w:tr w:rsidR="00986E89" w:rsidRPr="00DE448E" w14:paraId="66C52AB9" w14:textId="77777777" w:rsidTr="3C11DCC1">
        <w:tc>
          <w:tcPr>
            <w:tcW w:w="8455" w:type="dxa"/>
            <w:shd w:val="clear" w:color="auto" w:fill="auto"/>
          </w:tcPr>
          <w:p w14:paraId="033ACAAF" w14:textId="2A3C397A" w:rsidR="00986E89" w:rsidRPr="00DE448E" w:rsidRDefault="00986E89" w:rsidP="00986E89">
            <w:pPr>
              <w:spacing w:line="276" w:lineRule="auto"/>
              <w:rPr>
                <w:rFonts w:ascii="Aptos" w:hAnsi="Aptos"/>
              </w:rPr>
            </w:pPr>
            <w:r w:rsidRPr="00DE448E">
              <w:rPr>
                <w:rFonts w:ascii="Aptos" w:hAnsi="Aptos"/>
              </w:rPr>
              <w:t xml:space="preserve">Have </w:t>
            </w:r>
            <w:r w:rsidR="00494531" w:rsidRPr="00DE448E">
              <w:rPr>
                <w:rFonts w:ascii="Aptos" w:hAnsi="Aptos"/>
              </w:rPr>
              <w:t xml:space="preserve">you functionally tested </w:t>
            </w:r>
            <w:r w:rsidRPr="00DE448E">
              <w:rPr>
                <w:rFonts w:ascii="Aptos" w:hAnsi="Aptos"/>
              </w:rPr>
              <w:t>the alarm interlocks and other protective measures?</w:t>
            </w:r>
          </w:p>
        </w:tc>
        <w:tc>
          <w:tcPr>
            <w:tcW w:w="2335" w:type="dxa"/>
            <w:shd w:val="clear" w:color="auto" w:fill="auto"/>
          </w:tcPr>
          <w:p w14:paraId="017E5666" w14:textId="31728F9E" w:rsidR="00986E89" w:rsidRPr="00DE448E" w:rsidRDefault="002458C9" w:rsidP="00986E89">
            <w:pPr>
              <w:spacing w:line="276" w:lineRule="auto"/>
              <w:jc w:val="center"/>
              <w:rPr>
                <w:rFonts w:ascii="Aptos" w:eastAsia="MS Gothic" w:hAnsi="Aptos" w:cs="Segoe UI Symbol"/>
              </w:rPr>
            </w:pPr>
            <w:sdt>
              <w:sdtPr>
                <w:rPr>
                  <w:rFonts w:ascii="Aptos" w:eastAsia="MS Gothic" w:hAnsi="Aptos" w:cs="Segoe UI Symbol"/>
                </w:rPr>
                <w:id w:val="-81410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Yes   </w:t>
            </w:r>
            <w:sdt>
              <w:sdtPr>
                <w:rPr>
                  <w:rFonts w:ascii="Aptos" w:eastAsia="MS Gothic" w:hAnsi="Aptos" w:cs="Segoe UI Symbol"/>
                </w:rPr>
                <w:id w:val="48894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No  </w:t>
            </w:r>
            <w:sdt>
              <w:sdtPr>
                <w:rPr>
                  <w:rFonts w:ascii="Aptos" w:eastAsia="MS Gothic" w:hAnsi="Aptos" w:cs="Segoe UI Symbol"/>
                </w:rPr>
                <w:id w:val="264043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>N/A</w:t>
            </w:r>
          </w:p>
        </w:tc>
      </w:tr>
      <w:tr w:rsidR="00986E89" w:rsidRPr="00DE448E" w14:paraId="65C6D657" w14:textId="77777777" w:rsidTr="3C11DCC1">
        <w:tc>
          <w:tcPr>
            <w:tcW w:w="8455" w:type="dxa"/>
            <w:shd w:val="clear" w:color="auto" w:fill="auto"/>
          </w:tcPr>
          <w:p w14:paraId="76CE9589" w14:textId="63EF70D2" w:rsidR="00986E89" w:rsidRPr="00DE448E" w:rsidRDefault="00494531" w:rsidP="00986E89">
            <w:pPr>
              <w:spacing w:line="276" w:lineRule="auto"/>
              <w:rPr>
                <w:rFonts w:ascii="Aptos" w:hAnsi="Aptos"/>
              </w:rPr>
            </w:pPr>
            <w:r w:rsidRPr="00DE448E">
              <w:rPr>
                <w:rFonts w:ascii="Aptos" w:hAnsi="Aptos"/>
              </w:rPr>
              <w:t>Have you written</w:t>
            </w:r>
            <w:r w:rsidR="00986E89" w:rsidRPr="00DE448E">
              <w:rPr>
                <w:rFonts w:ascii="Aptos" w:hAnsi="Aptos"/>
              </w:rPr>
              <w:t xml:space="preserve"> functional test procedures for use during commissioning </w:t>
            </w:r>
            <w:r w:rsidRPr="00DE448E">
              <w:rPr>
                <w:rFonts w:ascii="Aptos" w:hAnsi="Aptos"/>
              </w:rPr>
              <w:t>and</w:t>
            </w:r>
            <w:r w:rsidR="00986E89" w:rsidRPr="00DE448E">
              <w:rPr>
                <w:rFonts w:ascii="Aptos" w:hAnsi="Aptos"/>
              </w:rPr>
              <w:t xml:space="preserve"> future maintenance?</w:t>
            </w:r>
          </w:p>
        </w:tc>
        <w:tc>
          <w:tcPr>
            <w:tcW w:w="2335" w:type="dxa"/>
            <w:shd w:val="clear" w:color="auto" w:fill="auto"/>
          </w:tcPr>
          <w:p w14:paraId="6E4B9CAF" w14:textId="3307A8A0" w:rsidR="00986E89" w:rsidRPr="00DE448E" w:rsidRDefault="002458C9" w:rsidP="00986E89">
            <w:pPr>
              <w:spacing w:line="276" w:lineRule="auto"/>
              <w:jc w:val="center"/>
              <w:rPr>
                <w:rFonts w:ascii="Aptos" w:eastAsia="MS Gothic" w:hAnsi="Aptos" w:cs="Segoe UI Symbol"/>
              </w:rPr>
            </w:pPr>
            <w:sdt>
              <w:sdtPr>
                <w:rPr>
                  <w:rFonts w:ascii="Aptos" w:eastAsia="MS Gothic" w:hAnsi="Aptos" w:cs="Segoe UI Symbol"/>
                </w:rPr>
                <w:id w:val="-17973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Yes   </w:t>
            </w:r>
            <w:sdt>
              <w:sdtPr>
                <w:rPr>
                  <w:rFonts w:ascii="Aptos" w:eastAsia="MS Gothic" w:hAnsi="Aptos" w:cs="Segoe UI Symbol"/>
                </w:rPr>
                <w:id w:val="-2089457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No  </w:t>
            </w:r>
            <w:sdt>
              <w:sdtPr>
                <w:rPr>
                  <w:rFonts w:ascii="Aptos" w:eastAsia="MS Gothic" w:hAnsi="Aptos" w:cs="Segoe UI Symbol"/>
                </w:rPr>
                <w:id w:val="604471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>N/A</w:t>
            </w:r>
          </w:p>
        </w:tc>
      </w:tr>
      <w:tr w:rsidR="00986E89" w:rsidRPr="00DE448E" w14:paraId="0E53DA6A" w14:textId="77777777" w:rsidTr="3C11DCC1">
        <w:tc>
          <w:tcPr>
            <w:tcW w:w="8455" w:type="dxa"/>
            <w:shd w:val="clear" w:color="auto" w:fill="auto"/>
          </w:tcPr>
          <w:p w14:paraId="09C7C51A" w14:textId="1664F9C4" w:rsidR="00986E89" w:rsidRPr="00DE448E" w:rsidRDefault="00986E89" w:rsidP="00986E89">
            <w:pPr>
              <w:spacing w:line="276" w:lineRule="auto"/>
              <w:rPr>
                <w:rFonts w:ascii="Aptos" w:hAnsi="Aptos"/>
              </w:rPr>
            </w:pPr>
            <w:r w:rsidRPr="00DE448E">
              <w:rPr>
                <w:rFonts w:ascii="Aptos" w:hAnsi="Aptos"/>
              </w:rPr>
              <w:t>Can</w:t>
            </w:r>
            <w:r w:rsidR="00494531" w:rsidRPr="00DE448E">
              <w:rPr>
                <w:rFonts w:ascii="Aptos" w:hAnsi="Aptos"/>
              </w:rPr>
              <w:t xml:space="preserve"> you manually operate</w:t>
            </w:r>
            <w:r w:rsidRPr="00DE448E">
              <w:rPr>
                <w:rFonts w:ascii="Aptos" w:hAnsi="Aptos"/>
              </w:rPr>
              <w:t xml:space="preserve"> the protective measures where </w:t>
            </w:r>
            <w:r w:rsidR="006352E8">
              <w:rPr>
                <w:rFonts w:ascii="Aptos" w:hAnsi="Aptos"/>
              </w:rPr>
              <w:t xml:space="preserve">they’re </w:t>
            </w:r>
            <w:r w:rsidRPr="00DE448E">
              <w:rPr>
                <w:rFonts w:ascii="Aptos" w:hAnsi="Aptos"/>
              </w:rPr>
              <w:t>required?</w:t>
            </w:r>
          </w:p>
        </w:tc>
        <w:tc>
          <w:tcPr>
            <w:tcW w:w="2335" w:type="dxa"/>
            <w:shd w:val="clear" w:color="auto" w:fill="auto"/>
          </w:tcPr>
          <w:p w14:paraId="4FE138FB" w14:textId="77A14104" w:rsidR="00986E89" w:rsidRPr="00DE448E" w:rsidRDefault="002458C9" w:rsidP="00986E89">
            <w:pPr>
              <w:spacing w:line="276" w:lineRule="auto"/>
              <w:jc w:val="center"/>
              <w:rPr>
                <w:rFonts w:ascii="Aptos" w:eastAsia="MS Gothic" w:hAnsi="Aptos" w:cs="Segoe UI Symbol"/>
              </w:rPr>
            </w:pPr>
            <w:sdt>
              <w:sdtPr>
                <w:rPr>
                  <w:rFonts w:ascii="Aptos" w:eastAsia="MS Gothic" w:hAnsi="Aptos" w:cs="Segoe UI Symbol"/>
                </w:rPr>
                <w:id w:val="-73123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Yes   </w:t>
            </w:r>
            <w:sdt>
              <w:sdtPr>
                <w:rPr>
                  <w:rFonts w:ascii="Aptos" w:eastAsia="MS Gothic" w:hAnsi="Aptos" w:cs="Segoe UI Symbol"/>
                </w:rPr>
                <w:id w:val="-959417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No  </w:t>
            </w:r>
            <w:sdt>
              <w:sdtPr>
                <w:rPr>
                  <w:rFonts w:ascii="Aptos" w:eastAsia="MS Gothic" w:hAnsi="Aptos" w:cs="Segoe UI Symbol"/>
                </w:rPr>
                <w:id w:val="148474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>N/A</w:t>
            </w:r>
          </w:p>
        </w:tc>
      </w:tr>
      <w:tr w:rsidR="00494531" w:rsidRPr="00DE448E" w14:paraId="2AF21A75" w14:textId="77777777" w:rsidTr="3C11DCC1">
        <w:tc>
          <w:tcPr>
            <w:tcW w:w="10790" w:type="dxa"/>
            <w:gridSpan w:val="2"/>
            <w:shd w:val="clear" w:color="auto" w:fill="auto"/>
          </w:tcPr>
          <w:p w14:paraId="3AAA9BB4" w14:textId="77777777" w:rsidR="00494531" w:rsidRPr="00DE448E" w:rsidRDefault="00494531" w:rsidP="00494531">
            <w:pPr>
              <w:spacing w:line="276" w:lineRule="auto"/>
              <w:rPr>
                <w:rFonts w:ascii="Aptos" w:eastAsia="MS Gothic" w:hAnsi="Aptos" w:cs="Segoe UI Symbol"/>
              </w:rPr>
            </w:pPr>
          </w:p>
          <w:p w14:paraId="0B7B8086" w14:textId="77777777" w:rsidR="00494531" w:rsidRPr="00DE448E" w:rsidRDefault="00494531" w:rsidP="00494531">
            <w:pPr>
              <w:spacing w:line="276" w:lineRule="auto"/>
              <w:rPr>
                <w:rFonts w:ascii="Aptos" w:eastAsia="MS Gothic" w:hAnsi="Aptos" w:cs="Segoe UI Symbol"/>
              </w:rPr>
            </w:pPr>
          </w:p>
          <w:p w14:paraId="043742D0" w14:textId="77777777" w:rsidR="00494531" w:rsidRPr="00DE448E" w:rsidRDefault="00494531" w:rsidP="00494531">
            <w:pPr>
              <w:spacing w:line="276" w:lineRule="auto"/>
              <w:rPr>
                <w:rFonts w:ascii="Aptos" w:eastAsia="MS Gothic" w:hAnsi="Aptos" w:cs="Segoe UI Symbol"/>
              </w:rPr>
            </w:pPr>
          </w:p>
          <w:p w14:paraId="28644D31" w14:textId="77777777" w:rsidR="00494531" w:rsidRPr="00DE448E" w:rsidRDefault="00494531" w:rsidP="00494531">
            <w:pPr>
              <w:spacing w:line="276" w:lineRule="auto"/>
              <w:rPr>
                <w:rFonts w:ascii="Aptos" w:eastAsia="MS Gothic" w:hAnsi="Aptos" w:cs="Segoe UI Symbol"/>
              </w:rPr>
            </w:pPr>
          </w:p>
        </w:tc>
      </w:tr>
      <w:tr w:rsidR="00986E89" w:rsidRPr="00DE448E" w14:paraId="40F4EDF7" w14:textId="77777777" w:rsidTr="3C11DCC1">
        <w:tc>
          <w:tcPr>
            <w:tcW w:w="10790" w:type="dxa"/>
            <w:gridSpan w:val="2"/>
            <w:shd w:val="clear" w:color="auto" w:fill="EDEDED" w:themeFill="accent3" w:themeFillTint="33"/>
          </w:tcPr>
          <w:p w14:paraId="1F9C0EEA" w14:textId="0E064F49" w:rsidR="00986E89" w:rsidRPr="00DE448E" w:rsidRDefault="00986E89" w:rsidP="00986E89">
            <w:pPr>
              <w:spacing w:line="360" w:lineRule="auto"/>
              <w:rPr>
                <w:rFonts w:ascii="Aptos" w:eastAsia="MS Gothic" w:hAnsi="Aptos" w:cs="Segoe UI Symbol"/>
                <w:b/>
                <w:bCs/>
                <w:sz w:val="28"/>
                <w:szCs w:val="28"/>
              </w:rPr>
            </w:pPr>
            <w:r w:rsidRPr="00DE448E">
              <w:rPr>
                <w:rFonts w:ascii="Aptos" w:eastAsia="MS Gothic" w:hAnsi="Aptos" w:cs="Segoe UI Symbol"/>
                <w:b/>
                <w:bCs/>
                <w:sz w:val="28"/>
                <w:szCs w:val="28"/>
              </w:rPr>
              <w:lastRenderedPageBreak/>
              <w:t>Fire Protection</w:t>
            </w:r>
          </w:p>
        </w:tc>
      </w:tr>
      <w:tr w:rsidR="00986E89" w:rsidRPr="00DE448E" w14:paraId="22904267" w14:textId="77777777" w:rsidTr="3C11DCC1">
        <w:tc>
          <w:tcPr>
            <w:tcW w:w="8455" w:type="dxa"/>
            <w:shd w:val="clear" w:color="auto" w:fill="auto"/>
          </w:tcPr>
          <w:p w14:paraId="5C2A89D6" w14:textId="0865C1AA" w:rsidR="00986E89" w:rsidRPr="00DE448E" w:rsidRDefault="00986E89" w:rsidP="00986E89">
            <w:pPr>
              <w:spacing w:line="276" w:lineRule="auto"/>
              <w:rPr>
                <w:rFonts w:ascii="Aptos" w:hAnsi="Aptos"/>
              </w:rPr>
            </w:pPr>
            <w:r w:rsidRPr="00DE448E">
              <w:rPr>
                <w:rFonts w:ascii="Aptos" w:hAnsi="Aptos"/>
              </w:rPr>
              <w:t>Have</w:t>
            </w:r>
            <w:r w:rsidR="00494531" w:rsidRPr="00DE448E">
              <w:rPr>
                <w:rFonts w:ascii="Aptos" w:hAnsi="Aptos"/>
              </w:rPr>
              <w:t xml:space="preserve"> you tested</w:t>
            </w:r>
            <w:r w:rsidRPr="00DE448E">
              <w:rPr>
                <w:rFonts w:ascii="Aptos" w:hAnsi="Aptos"/>
              </w:rPr>
              <w:t xml:space="preserve"> the fire alarms?</w:t>
            </w:r>
          </w:p>
        </w:tc>
        <w:tc>
          <w:tcPr>
            <w:tcW w:w="2335" w:type="dxa"/>
            <w:shd w:val="clear" w:color="auto" w:fill="auto"/>
          </w:tcPr>
          <w:p w14:paraId="66F6BBD2" w14:textId="0796146E" w:rsidR="00986E89" w:rsidRPr="00DE448E" w:rsidRDefault="002458C9" w:rsidP="00986E89">
            <w:pPr>
              <w:spacing w:line="276" w:lineRule="auto"/>
              <w:jc w:val="center"/>
              <w:rPr>
                <w:rFonts w:ascii="Aptos" w:eastAsia="MS Gothic" w:hAnsi="Aptos" w:cs="Segoe UI Symbol"/>
              </w:rPr>
            </w:pPr>
            <w:sdt>
              <w:sdtPr>
                <w:rPr>
                  <w:rFonts w:ascii="Aptos" w:eastAsia="MS Gothic" w:hAnsi="Aptos" w:cs="Segoe UI Symbol"/>
                </w:rPr>
                <w:id w:val="1018128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Yes   </w:t>
            </w:r>
            <w:sdt>
              <w:sdtPr>
                <w:rPr>
                  <w:rFonts w:ascii="Aptos" w:eastAsia="MS Gothic" w:hAnsi="Aptos" w:cs="Segoe UI Symbol"/>
                </w:rPr>
                <w:id w:val="-1962637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No  </w:t>
            </w:r>
            <w:sdt>
              <w:sdtPr>
                <w:rPr>
                  <w:rFonts w:ascii="Aptos" w:eastAsia="MS Gothic" w:hAnsi="Aptos" w:cs="Segoe UI Symbol"/>
                </w:rPr>
                <w:id w:val="-755976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>N/A</w:t>
            </w:r>
          </w:p>
        </w:tc>
      </w:tr>
      <w:tr w:rsidR="00986E89" w:rsidRPr="00DE448E" w14:paraId="6D6100F6" w14:textId="77777777" w:rsidTr="3C11DCC1">
        <w:tc>
          <w:tcPr>
            <w:tcW w:w="8455" w:type="dxa"/>
            <w:shd w:val="clear" w:color="auto" w:fill="auto"/>
          </w:tcPr>
          <w:p w14:paraId="5BBD6EA1" w14:textId="2F750470" w:rsidR="00986E89" w:rsidRPr="00DE448E" w:rsidRDefault="00986E89" w:rsidP="00986E89">
            <w:pPr>
              <w:spacing w:line="276" w:lineRule="auto"/>
              <w:rPr>
                <w:rFonts w:ascii="Aptos" w:hAnsi="Aptos"/>
              </w:rPr>
            </w:pPr>
            <w:r w:rsidRPr="00DE448E">
              <w:rPr>
                <w:rFonts w:ascii="Aptos" w:hAnsi="Aptos"/>
              </w:rPr>
              <w:t>Does the automatic sprinkler system meet the NFPA requirements for the hazard class of the area?</w:t>
            </w:r>
            <w:r w:rsidRPr="00DE448E">
              <w:rPr>
                <w:rFonts w:ascii="Aptos" w:hAnsi="Aptos"/>
                <w:color w:val="4472C4" w:themeColor="accent1"/>
              </w:rPr>
              <w:t xml:space="preserve"> </w:t>
            </w:r>
          </w:p>
        </w:tc>
        <w:tc>
          <w:tcPr>
            <w:tcW w:w="2335" w:type="dxa"/>
            <w:shd w:val="clear" w:color="auto" w:fill="auto"/>
          </w:tcPr>
          <w:p w14:paraId="0D4A1053" w14:textId="26BEF622" w:rsidR="00986E89" w:rsidRPr="00DE448E" w:rsidRDefault="002458C9" w:rsidP="00986E89">
            <w:pPr>
              <w:spacing w:line="276" w:lineRule="auto"/>
              <w:jc w:val="center"/>
              <w:rPr>
                <w:rFonts w:ascii="Aptos" w:eastAsia="MS Gothic" w:hAnsi="Aptos" w:cs="Segoe UI Symbol"/>
              </w:rPr>
            </w:pPr>
            <w:sdt>
              <w:sdtPr>
                <w:rPr>
                  <w:rFonts w:ascii="Aptos" w:eastAsia="MS Gothic" w:hAnsi="Aptos" w:cs="Segoe UI Symbol"/>
                </w:rPr>
                <w:id w:val="-198326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Yes   </w:t>
            </w:r>
            <w:sdt>
              <w:sdtPr>
                <w:rPr>
                  <w:rFonts w:ascii="Aptos" w:eastAsia="MS Gothic" w:hAnsi="Aptos" w:cs="Segoe UI Symbol"/>
                </w:rPr>
                <w:id w:val="-1714037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No  </w:t>
            </w:r>
            <w:sdt>
              <w:sdtPr>
                <w:rPr>
                  <w:rFonts w:ascii="Aptos" w:eastAsia="MS Gothic" w:hAnsi="Aptos" w:cs="Segoe UI Symbol"/>
                </w:rPr>
                <w:id w:val="-595249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>N/A</w:t>
            </w:r>
          </w:p>
        </w:tc>
      </w:tr>
      <w:tr w:rsidR="00986E89" w:rsidRPr="00DE448E" w14:paraId="5B62387F" w14:textId="77777777" w:rsidTr="3C11DCC1">
        <w:tc>
          <w:tcPr>
            <w:tcW w:w="8455" w:type="dxa"/>
            <w:shd w:val="clear" w:color="auto" w:fill="auto"/>
          </w:tcPr>
          <w:p w14:paraId="5B0B1534" w14:textId="39DD6B79" w:rsidR="00986E89" w:rsidRPr="00DE448E" w:rsidRDefault="00494531" w:rsidP="00986E89">
            <w:pPr>
              <w:spacing w:line="276" w:lineRule="auto"/>
              <w:rPr>
                <w:rFonts w:ascii="Aptos" w:hAnsi="Aptos"/>
              </w:rPr>
            </w:pPr>
            <w:r w:rsidRPr="00DE448E">
              <w:rPr>
                <w:rFonts w:ascii="Aptos" w:hAnsi="Aptos"/>
              </w:rPr>
              <w:t xml:space="preserve">Have you tested </w:t>
            </w:r>
            <w:r w:rsidR="00986E89" w:rsidRPr="00DE448E">
              <w:rPr>
                <w:rFonts w:ascii="Aptos" w:hAnsi="Aptos"/>
              </w:rPr>
              <w:t xml:space="preserve">the automatic sprinkler systems </w:t>
            </w:r>
            <w:r w:rsidRPr="00DE448E">
              <w:rPr>
                <w:rFonts w:ascii="Aptos" w:hAnsi="Aptos"/>
              </w:rPr>
              <w:t>to ensure that they’re operational?</w:t>
            </w:r>
          </w:p>
        </w:tc>
        <w:tc>
          <w:tcPr>
            <w:tcW w:w="2335" w:type="dxa"/>
            <w:shd w:val="clear" w:color="auto" w:fill="auto"/>
          </w:tcPr>
          <w:p w14:paraId="5339619A" w14:textId="6631DD8A" w:rsidR="00986E89" w:rsidRPr="00DE448E" w:rsidRDefault="002458C9" w:rsidP="00986E89">
            <w:pPr>
              <w:spacing w:line="276" w:lineRule="auto"/>
              <w:jc w:val="center"/>
              <w:rPr>
                <w:rFonts w:ascii="Aptos" w:eastAsia="MS Gothic" w:hAnsi="Aptos" w:cs="Segoe UI Symbol"/>
              </w:rPr>
            </w:pPr>
            <w:sdt>
              <w:sdtPr>
                <w:rPr>
                  <w:rFonts w:ascii="Aptos" w:eastAsia="MS Gothic" w:hAnsi="Aptos" w:cs="Segoe UI Symbol"/>
                </w:rPr>
                <w:id w:val="248699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Yes   </w:t>
            </w:r>
            <w:sdt>
              <w:sdtPr>
                <w:rPr>
                  <w:rFonts w:ascii="Aptos" w:eastAsia="MS Gothic" w:hAnsi="Aptos" w:cs="Segoe UI Symbol"/>
                </w:rPr>
                <w:id w:val="1452667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No  </w:t>
            </w:r>
            <w:sdt>
              <w:sdtPr>
                <w:rPr>
                  <w:rFonts w:ascii="Aptos" w:eastAsia="MS Gothic" w:hAnsi="Aptos" w:cs="Segoe UI Symbol"/>
                </w:rPr>
                <w:id w:val="332107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>N/A</w:t>
            </w:r>
          </w:p>
        </w:tc>
      </w:tr>
      <w:tr w:rsidR="00986E89" w:rsidRPr="00DE448E" w14:paraId="5354F6AF" w14:textId="77777777" w:rsidTr="3C11DCC1">
        <w:tc>
          <w:tcPr>
            <w:tcW w:w="8455" w:type="dxa"/>
            <w:shd w:val="clear" w:color="auto" w:fill="auto"/>
          </w:tcPr>
          <w:p w14:paraId="2816CA9B" w14:textId="32852F82" w:rsidR="00986E89" w:rsidRPr="00DE448E" w:rsidRDefault="00986E89" w:rsidP="00986E89">
            <w:pPr>
              <w:spacing w:line="276" w:lineRule="auto"/>
              <w:rPr>
                <w:rFonts w:ascii="Aptos" w:hAnsi="Aptos"/>
              </w:rPr>
            </w:pPr>
            <w:r w:rsidRPr="00DE448E">
              <w:rPr>
                <w:rFonts w:ascii="Aptos" w:hAnsi="Aptos"/>
              </w:rPr>
              <w:t>Are all local fire extinguishers and fire hoses in place and prominently identified?</w:t>
            </w:r>
          </w:p>
        </w:tc>
        <w:tc>
          <w:tcPr>
            <w:tcW w:w="2335" w:type="dxa"/>
            <w:shd w:val="clear" w:color="auto" w:fill="auto"/>
          </w:tcPr>
          <w:p w14:paraId="0D6769DD" w14:textId="1E682EFE" w:rsidR="00986E89" w:rsidRPr="00DE448E" w:rsidRDefault="002458C9" w:rsidP="00986E89">
            <w:pPr>
              <w:spacing w:line="276" w:lineRule="auto"/>
              <w:jc w:val="center"/>
              <w:rPr>
                <w:rFonts w:ascii="Aptos" w:eastAsia="MS Gothic" w:hAnsi="Aptos" w:cs="Segoe UI Symbol"/>
              </w:rPr>
            </w:pPr>
            <w:sdt>
              <w:sdtPr>
                <w:rPr>
                  <w:rFonts w:ascii="Aptos" w:eastAsia="MS Gothic" w:hAnsi="Aptos" w:cs="Segoe UI Symbol"/>
                </w:rPr>
                <w:id w:val="-991475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Yes   </w:t>
            </w:r>
            <w:sdt>
              <w:sdtPr>
                <w:rPr>
                  <w:rFonts w:ascii="Aptos" w:eastAsia="MS Gothic" w:hAnsi="Aptos" w:cs="Segoe UI Symbol"/>
                </w:rPr>
                <w:id w:val="-77771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No  </w:t>
            </w:r>
            <w:sdt>
              <w:sdtPr>
                <w:rPr>
                  <w:rFonts w:ascii="Aptos" w:eastAsia="MS Gothic" w:hAnsi="Aptos" w:cs="Segoe UI Symbol"/>
                </w:rPr>
                <w:id w:val="954524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>N/A</w:t>
            </w:r>
          </w:p>
        </w:tc>
      </w:tr>
      <w:tr w:rsidR="00986E89" w:rsidRPr="00DE448E" w14:paraId="63185D06" w14:textId="77777777" w:rsidTr="3C11DCC1">
        <w:tc>
          <w:tcPr>
            <w:tcW w:w="8455" w:type="dxa"/>
            <w:shd w:val="clear" w:color="auto" w:fill="auto"/>
          </w:tcPr>
          <w:p w14:paraId="6EDA4C5F" w14:textId="23EA3B52" w:rsidR="00986E89" w:rsidRPr="00DE448E" w:rsidRDefault="006352E8" w:rsidP="00986E89">
            <w:pPr>
              <w:spacing w:line="276" w:lineRule="auto"/>
              <w:rPr>
                <w:rFonts w:ascii="Aptos" w:hAnsi="Aptos"/>
              </w:rPr>
            </w:pPr>
            <w:r w:rsidRPr="00DE448E">
              <w:rPr>
                <w:rFonts w:ascii="Aptos" w:hAnsi="Aptos"/>
              </w:rPr>
              <w:t>Are</w:t>
            </w:r>
            <w:r w:rsidR="00986E89" w:rsidRPr="00DE448E">
              <w:rPr>
                <w:rFonts w:ascii="Aptos" w:hAnsi="Aptos"/>
              </w:rPr>
              <w:t xml:space="preserve"> all required fireproofing</w:t>
            </w:r>
            <w:r>
              <w:rPr>
                <w:rFonts w:ascii="Aptos" w:hAnsi="Aptos"/>
              </w:rPr>
              <w:t xml:space="preserve"> measures</w:t>
            </w:r>
            <w:r w:rsidR="00986E89" w:rsidRPr="00DE448E">
              <w:rPr>
                <w:rFonts w:ascii="Aptos" w:hAnsi="Aptos"/>
              </w:rPr>
              <w:t xml:space="preserve"> in place?</w:t>
            </w:r>
          </w:p>
        </w:tc>
        <w:tc>
          <w:tcPr>
            <w:tcW w:w="2335" w:type="dxa"/>
            <w:shd w:val="clear" w:color="auto" w:fill="auto"/>
          </w:tcPr>
          <w:p w14:paraId="47B0C23C" w14:textId="38532DFB" w:rsidR="00986E89" w:rsidRPr="00DE448E" w:rsidRDefault="002458C9" w:rsidP="00986E89">
            <w:pPr>
              <w:spacing w:line="276" w:lineRule="auto"/>
              <w:jc w:val="center"/>
              <w:rPr>
                <w:rFonts w:ascii="Aptos" w:eastAsia="MS Gothic" w:hAnsi="Aptos" w:cs="Segoe UI Symbol"/>
              </w:rPr>
            </w:pPr>
            <w:sdt>
              <w:sdtPr>
                <w:rPr>
                  <w:rFonts w:ascii="Aptos" w:eastAsia="MS Gothic" w:hAnsi="Aptos" w:cs="Segoe UI Symbol"/>
                </w:rPr>
                <w:id w:val="1179321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Yes   </w:t>
            </w:r>
            <w:sdt>
              <w:sdtPr>
                <w:rPr>
                  <w:rFonts w:ascii="Aptos" w:eastAsia="MS Gothic" w:hAnsi="Aptos" w:cs="Segoe UI Symbol"/>
                </w:rPr>
                <w:id w:val="-24172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No  </w:t>
            </w:r>
            <w:sdt>
              <w:sdtPr>
                <w:rPr>
                  <w:rFonts w:ascii="Aptos" w:eastAsia="MS Gothic" w:hAnsi="Aptos" w:cs="Segoe UI Symbol"/>
                </w:rPr>
                <w:id w:val="156732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>N/A</w:t>
            </w:r>
          </w:p>
        </w:tc>
      </w:tr>
      <w:tr w:rsidR="00494531" w:rsidRPr="00DE448E" w14:paraId="1AFB4379" w14:textId="77777777" w:rsidTr="3C11DCC1">
        <w:tc>
          <w:tcPr>
            <w:tcW w:w="10790" w:type="dxa"/>
            <w:gridSpan w:val="2"/>
            <w:shd w:val="clear" w:color="auto" w:fill="auto"/>
          </w:tcPr>
          <w:p w14:paraId="32E33882" w14:textId="77777777" w:rsidR="00494531" w:rsidRPr="00DE448E" w:rsidRDefault="00494531" w:rsidP="00494531">
            <w:pPr>
              <w:spacing w:line="276" w:lineRule="auto"/>
              <w:rPr>
                <w:rFonts w:ascii="Aptos" w:hAnsi="Aptos"/>
              </w:rPr>
            </w:pPr>
          </w:p>
          <w:p w14:paraId="51FBA845" w14:textId="77777777" w:rsidR="00494531" w:rsidRPr="00DE448E" w:rsidRDefault="00494531" w:rsidP="00494531">
            <w:pPr>
              <w:spacing w:line="276" w:lineRule="auto"/>
              <w:rPr>
                <w:rFonts w:ascii="Aptos" w:hAnsi="Aptos"/>
              </w:rPr>
            </w:pPr>
          </w:p>
          <w:p w14:paraId="3E733F20" w14:textId="77777777" w:rsidR="00494531" w:rsidRDefault="00494531" w:rsidP="00494531">
            <w:pPr>
              <w:spacing w:line="276" w:lineRule="auto"/>
              <w:rPr>
                <w:rFonts w:ascii="Aptos" w:hAnsi="Aptos"/>
              </w:rPr>
            </w:pPr>
          </w:p>
          <w:p w14:paraId="6B6A5C0E" w14:textId="77777777" w:rsidR="006352E8" w:rsidRDefault="006352E8" w:rsidP="00494531">
            <w:pPr>
              <w:spacing w:line="276" w:lineRule="auto"/>
              <w:rPr>
                <w:rFonts w:ascii="Aptos" w:hAnsi="Aptos"/>
              </w:rPr>
            </w:pPr>
          </w:p>
          <w:p w14:paraId="2B3CF64A" w14:textId="77777777" w:rsidR="006352E8" w:rsidRPr="00DE448E" w:rsidRDefault="006352E8" w:rsidP="00494531">
            <w:pPr>
              <w:spacing w:line="276" w:lineRule="auto"/>
              <w:rPr>
                <w:rFonts w:ascii="Aptos" w:hAnsi="Aptos"/>
              </w:rPr>
            </w:pPr>
          </w:p>
          <w:p w14:paraId="32E51FA1" w14:textId="77777777" w:rsidR="00494531" w:rsidRPr="00DE448E" w:rsidRDefault="00494531" w:rsidP="00494531">
            <w:pPr>
              <w:spacing w:line="276" w:lineRule="auto"/>
              <w:rPr>
                <w:rFonts w:ascii="Aptos" w:eastAsia="MS Gothic" w:hAnsi="Aptos" w:cs="Segoe UI Symbol"/>
              </w:rPr>
            </w:pPr>
          </w:p>
        </w:tc>
      </w:tr>
      <w:tr w:rsidR="00986E89" w:rsidRPr="00DE448E" w14:paraId="725BB291" w14:textId="77777777" w:rsidTr="3C11DCC1">
        <w:tc>
          <w:tcPr>
            <w:tcW w:w="10790" w:type="dxa"/>
            <w:gridSpan w:val="2"/>
            <w:shd w:val="clear" w:color="auto" w:fill="EDEDED" w:themeFill="accent3" w:themeFillTint="33"/>
          </w:tcPr>
          <w:p w14:paraId="3CD27EEA" w14:textId="1000824A" w:rsidR="00986E89" w:rsidRPr="00DE448E" w:rsidRDefault="00986E89" w:rsidP="00986E89">
            <w:pPr>
              <w:spacing w:line="360" w:lineRule="auto"/>
              <w:rPr>
                <w:rFonts w:ascii="Aptos" w:eastAsia="MS Gothic" w:hAnsi="Aptos" w:cs="Segoe UI Symbol"/>
                <w:b/>
                <w:bCs/>
                <w:sz w:val="28"/>
                <w:szCs w:val="28"/>
              </w:rPr>
            </w:pPr>
            <w:r w:rsidRPr="00DE448E">
              <w:rPr>
                <w:rFonts w:ascii="Aptos" w:eastAsia="MS Gothic" w:hAnsi="Aptos" w:cs="Segoe UI Symbol"/>
                <w:b/>
                <w:bCs/>
                <w:sz w:val="28"/>
                <w:szCs w:val="28"/>
              </w:rPr>
              <w:t>Electrical Systems</w:t>
            </w:r>
          </w:p>
        </w:tc>
      </w:tr>
      <w:tr w:rsidR="00986E89" w:rsidRPr="00DE448E" w14:paraId="22C1BEB4" w14:textId="77777777" w:rsidTr="3C11DCC1">
        <w:tc>
          <w:tcPr>
            <w:tcW w:w="8455" w:type="dxa"/>
            <w:shd w:val="clear" w:color="auto" w:fill="auto"/>
          </w:tcPr>
          <w:p w14:paraId="6213CD4C" w14:textId="07E6D21C" w:rsidR="00986E89" w:rsidRPr="00DE448E" w:rsidRDefault="00494531" w:rsidP="00986E89">
            <w:pPr>
              <w:rPr>
                <w:rFonts w:ascii="Aptos" w:hAnsi="Aptos"/>
              </w:rPr>
            </w:pPr>
            <w:r w:rsidRPr="00DE448E">
              <w:rPr>
                <w:rFonts w:ascii="Aptos" w:hAnsi="Aptos"/>
              </w:rPr>
              <w:t>Have you written l</w:t>
            </w:r>
            <w:r w:rsidR="00986E89" w:rsidRPr="00DE448E">
              <w:rPr>
                <w:rFonts w:ascii="Aptos" w:hAnsi="Aptos"/>
              </w:rPr>
              <w:t>ockout/</w:t>
            </w:r>
            <w:r w:rsidRPr="00DE448E">
              <w:rPr>
                <w:rFonts w:ascii="Aptos" w:hAnsi="Aptos"/>
              </w:rPr>
              <w:t>t</w:t>
            </w:r>
            <w:r w:rsidR="00986E89" w:rsidRPr="00DE448E">
              <w:rPr>
                <w:rFonts w:ascii="Aptos" w:hAnsi="Aptos"/>
              </w:rPr>
              <w:t>agout procedures for each piece of equipment?</w:t>
            </w:r>
          </w:p>
        </w:tc>
        <w:tc>
          <w:tcPr>
            <w:tcW w:w="2335" w:type="dxa"/>
            <w:shd w:val="clear" w:color="auto" w:fill="auto"/>
          </w:tcPr>
          <w:p w14:paraId="2CB7D060" w14:textId="1A7DF8AF" w:rsidR="00986E89" w:rsidRPr="00DE448E" w:rsidRDefault="002458C9" w:rsidP="00986E89">
            <w:pPr>
              <w:jc w:val="center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eastAsia="MS Gothic" w:hAnsi="Aptos" w:cs="Segoe UI Symbol"/>
                </w:rPr>
                <w:id w:val="-1511992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Yes   </w:t>
            </w:r>
            <w:sdt>
              <w:sdtPr>
                <w:rPr>
                  <w:rFonts w:ascii="Aptos" w:eastAsia="MS Gothic" w:hAnsi="Aptos" w:cs="Segoe UI Symbol"/>
                </w:rPr>
                <w:id w:val="362948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No  </w:t>
            </w:r>
            <w:sdt>
              <w:sdtPr>
                <w:rPr>
                  <w:rFonts w:ascii="Aptos" w:eastAsia="MS Gothic" w:hAnsi="Aptos" w:cs="Segoe UI Symbol"/>
                </w:rPr>
                <w:id w:val="-1167407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>N/A</w:t>
            </w:r>
          </w:p>
        </w:tc>
      </w:tr>
      <w:tr w:rsidR="00986E89" w:rsidRPr="00DE448E" w14:paraId="34198BCC" w14:textId="77777777" w:rsidTr="3C11DCC1">
        <w:tc>
          <w:tcPr>
            <w:tcW w:w="8455" w:type="dxa"/>
            <w:shd w:val="clear" w:color="auto" w:fill="auto"/>
          </w:tcPr>
          <w:p w14:paraId="0D5D5188" w14:textId="29CD6014" w:rsidR="00986E89" w:rsidRPr="00DE448E" w:rsidRDefault="00986E89" w:rsidP="00986E89">
            <w:pPr>
              <w:rPr>
                <w:rFonts w:ascii="Aptos" w:hAnsi="Aptos"/>
              </w:rPr>
            </w:pPr>
            <w:r w:rsidRPr="00DE448E">
              <w:rPr>
                <w:rFonts w:ascii="Aptos" w:hAnsi="Aptos"/>
              </w:rPr>
              <w:t xml:space="preserve">Are conduits and junction boxes dry, closed, </w:t>
            </w:r>
            <w:r w:rsidR="00494531" w:rsidRPr="00DE448E">
              <w:rPr>
                <w:rFonts w:ascii="Aptos" w:hAnsi="Aptos"/>
              </w:rPr>
              <w:t>purged,</w:t>
            </w:r>
            <w:r w:rsidRPr="00DE448E">
              <w:rPr>
                <w:rFonts w:ascii="Aptos" w:hAnsi="Aptos"/>
              </w:rPr>
              <w:t xml:space="preserve"> and sealed?</w:t>
            </w:r>
          </w:p>
        </w:tc>
        <w:tc>
          <w:tcPr>
            <w:tcW w:w="2335" w:type="dxa"/>
            <w:shd w:val="clear" w:color="auto" w:fill="auto"/>
          </w:tcPr>
          <w:p w14:paraId="500D94FD" w14:textId="23DC7EE5" w:rsidR="00986E89" w:rsidRPr="00DE448E" w:rsidRDefault="002458C9" w:rsidP="00986E89">
            <w:pPr>
              <w:spacing w:line="276" w:lineRule="auto"/>
              <w:jc w:val="center"/>
              <w:rPr>
                <w:rFonts w:ascii="Aptos" w:eastAsia="MS Gothic" w:hAnsi="Aptos" w:cs="Segoe UI Symbol"/>
              </w:rPr>
            </w:pPr>
            <w:sdt>
              <w:sdtPr>
                <w:rPr>
                  <w:rFonts w:ascii="Aptos" w:eastAsia="MS Gothic" w:hAnsi="Aptos" w:cs="Segoe UI Symbol"/>
                </w:rPr>
                <w:id w:val="-1347711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Yes   </w:t>
            </w:r>
            <w:sdt>
              <w:sdtPr>
                <w:rPr>
                  <w:rFonts w:ascii="Aptos" w:eastAsia="MS Gothic" w:hAnsi="Aptos" w:cs="Segoe UI Symbol"/>
                </w:rPr>
                <w:id w:val="-1578978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No  </w:t>
            </w:r>
            <w:sdt>
              <w:sdtPr>
                <w:rPr>
                  <w:rFonts w:ascii="Aptos" w:eastAsia="MS Gothic" w:hAnsi="Aptos" w:cs="Segoe UI Symbol"/>
                </w:rPr>
                <w:id w:val="1016504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>N/A</w:t>
            </w:r>
          </w:p>
        </w:tc>
      </w:tr>
      <w:tr w:rsidR="00986E89" w:rsidRPr="00DE448E" w14:paraId="2A8AEA91" w14:textId="77777777" w:rsidTr="3C11DCC1">
        <w:tc>
          <w:tcPr>
            <w:tcW w:w="8455" w:type="dxa"/>
            <w:shd w:val="clear" w:color="auto" w:fill="auto"/>
          </w:tcPr>
          <w:p w14:paraId="109A7EA7" w14:textId="2FDB7C74" w:rsidR="00986E89" w:rsidRPr="00DE448E" w:rsidRDefault="00986E89" w:rsidP="00986E89">
            <w:pPr>
              <w:rPr>
                <w:rFonts w:ascii="Aptos" w:hAnsi="Aptos"/>
              </w:rPr>
            </w:pPr>
            <w:r w:rsidRPr="00DE448E">
              <w:rPr>
                <w:rFonts w:ascii="Aptos" w:hAnsi="Aptos"/>
              </w:rPr>
              <w:t>Is the proper grounding intact and tested?</w:t>
            </w:r>
            <w:r w:rsidRPr="00DE448E">
              <w:rPr>
                <w:rFonts w:ascii="Aptos" w:hAnsi="Aptos"/>
                <w:color w:val="4472C4" w:themeColor="accent1"/>
              </w:rPr>
              <w:t xml:space="preserve"> </w:t>
            </w:r>
          </w:p>
        </w:tc>
        <w:tc>
          <w:tcPr>
            <w:tcW w:w="2335" w:type="dxa"/>
            <w:shd w:val="clear" w:color="auto" w:fill="auto"/>
          </w:tcPr>
          <w:p w14:paraId="11F9785B" w14:textId="2D415806" w:rsidR="00986E89" w:rsidRPr="00DE448E" w:rsidRDefault="002458C9" w:rsidP="00986E89">
            <w:pPr>
              <w:spacing w:line="276" w:lineRule="auto"/>
              <w:jc w:val="center"/>
              <w:rPr>
                <w:rFonts w:ascii="Aptos" w:eastAsia="MS Gothic" w:hAnsi="Aptos" w:cs="Segoe UI Symbol"/>
              </w:rPr>
            </w:pPr>
            <w:sdt>
              <w:sdtPr>
                <w:rPr>
                  <w:rFonts w:ascii="Aptos" w:eastAsia="MS Gothic" w:hAnsi="Aptos" w:cs="Segoe UI Symbol"/>
                </w:rPr>
                <w:id w:val="-1174808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Yes   </w:t>
            </w:r>
            <w:sdt>
              <w:sdtPr>
                <w:rPr>
                  <w:rFonts w:ascii="Aptos" w:eastAsia="MS Gothic" w:hAnsi="Aptos" w:cs="Segoe UI Symbol"/>
                </w:rPr>
                <w:id w:val="-727764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No  </w:t>
            </w:r>
            <w:sdt>
              <w:sdtPr>
                <w:rPr>
                  <w:rFonts w:ascii="Aptos" w:eastAsia="MS Gothic" w:hAnsi="Aptos" w:cs="Segoe UI Symbol"/>
                </w:rPr>
                <w:id w:val="-1899421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>N/A</w:t>
            </w:r>
          </w:p>
        </w:tc>
      </w:tr>
      <w:tr w:rsidR="00986E89" w:rsidRPr="00DE448E" w14:paraId="135FD3AB" w14:textId="77777777" w:rsidTr="3C11DCC1">
        <w:tc>
          <w:tcPr>
            <w:tcW w:w="8455" w:type="dxa"/>
            <w:shd w:val="clear" w:color="auto" w:fill="auto"/>
          </w:tcPr>
          <w:p w14:paraId="15D2EE51" w14:textId="46EBBA4E" w:rsidR="00986E89" w:rsidRPr="00DE448E" w:rsidRDefault="00986E89" w:rsidP="00986E89">
            <w:pPr>
              <w:rPr>
                <w:rFonts w:ascii="Aptos" w:hAnsi="Aptos"/>
              </w:rPr>
            </w:pPr>
            <w:r w:rsidRPr="00DE448E">
              <w:rPr>
                <w:rFonts w:ascii="Aptos" w:hAnsi="Aptos"/>
              </w:rPr>
              <w:t>Is area and emergency lighting adequate and operational</w:t>
            </w:r>
            <w:r w:rsidR="00494531" w:rsidRPr="00DE448E">
              <w:rPr>
                <w:rFonts w:ascii="Aptos" w:hAnsi="Aptos"/>
              </w:rPr>
              <w:t>?</w:t>
            </w:r>
          </w:p>
        </w:tc>
        <w:tc>
          <w:tcPr>
            <w:tcW w:w="2335" w:type="dxa"/>
            <w:shd w:val="clear" w:color="auto" w:fill="auto"/>
          </w:tcPr>
          <w:p w14:paraId="580D5AC3" w14:textId="549ACEA0" w:rsidR="00986E89" w:rsidRPr="00DE448E" w:rsidRDefault="002458C9" w:rsidP="00986E89">
            <w:pPr>
              <w:spacing w:line="276" w:lineRule="auto"/>
              <w:jc w:val="center"/>
              <w:rPr>
                <w:rFonts w:ascii="Aptos" w:eastAsia="MS Gothic" w:hAnsi="Aptos" w:cs="Segoe UI Symbol"/>
              </w:rPr>
            </w:pPr>
            <w:sdt>
              <w:sdtPr>
                <w:rPr>
                  <w:rFonts w:ascii="Aptos" w:eastAsia="MS Gothic" w:hAnsi="Aptos" w:cs="Segoe UI Symbol"/>
                </w:rPr>
                <w:id w:val="210899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Yes   </w:t>
            </w:r>
            <w:sdt>
              <w:sdtPr>
                <w:rPr>
                  <w:rFonts w:ascii="Aptos" w:eastAsia="MS Gothic" w:hAnsi="Aptos" w:cs="Segoe UI Symbol"/>
                </w:rPr>
                <w:id w:val="162487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No  </w:t>
            </w:r>
            <w:sdt>
              <w:sdtPr>
                <w:rPr>
                  <w:rFonts w:ascii="Aptos" w:eastAsia="MS Gothic" w:hAnsi="Aptos" w:cs="Segoe UI Symbol"/>
                </w:rPr>
                <w:id w:val="-1370688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>N/A</w:t>
            </w:r>
          </w:p>
        </w:tc>
      </w:tr>
      <w:tr w:rsidR="00986E89" w:rsidRPr="00DE448E" w14:paraId="57BC1A4C" w14:textId="77777777" w:rsidTr="3C11DCC1">
        <w:tc>
          <w:tcPr>
            <w:tcW w:w="8455" w:type="dxa"/>
            <w:shd w:val="clear" w:color="auto" w:fill="auto"/>
          </w:tcPr>
          <w:p w14:paraId="0D9D1762" w14:textId="2149B351" w:rsidR="00986E89" w:rsidRPr="00DE448E" w:rsidRDefault="00986E89" w:rsidP="00986E89">
            <w:pPr>
              <w:rPr>
                <w:rFonts w:ascii="Aptos" w:hAnsi="Aptos"/>
              </w:rPr>
            </w:pPr>
            <w:r w:rsidRPr="00DE448E">
              <w:rPr>
                <w:rFonts w:ascii="Aptos" w:hAnsi="Aptos"/>
              </w:rPr>
              <w:t>Ha</w:t>
            </w:r>
            <w:r w:rsidR="00494531" w:rsidRPr="00DE448E">
              <w:rPr>
                <w:rFonts w:ascii="Aptos" w:hAnsi="Aptos"/>
              </w:rPr>
              <w:t>ve you verified</w:t>
            </w:r>
            <w:r w:rsidRPr="00DE448E">
              <w:rPr>
                <w:rFonts w:ascii="Aptos" w:hAnsi="Aptos"/>
              </w:rPr>
              <w:t xml:space="preserve"> the correct rotational direction of the motor</w:t>
            </w:r>
            <w:r w:rsidR="00494531" w:rsidRPr="00DE448E">
              <w:rPr>
                <w:rFonts w:ascii="Aptos" w:hAnsi="Aptos"/>
              </w:rPr>
              <w:t>s</w:t>
            </w:r>
            <w:r w:rsidRPr="00DE448E">
              <w:rPr>
                <w:rFonts w:ascii="Aptos" w:hAnsi="Aptos"/>
              </w:rPr>
              <w:t>?</w:t>
            </w:r>
          </w:p>
        </w:tc>
        <w:tc>
          <w:tcPr>
            <w:tcW w:w="2335" w:type="dxa"/>
            <w:shd w:val="clear" w:color="auto" w:fill="auto"/>
          </w:tcPr>
          <w:p w14:paraId="5E96BC21" w14:textId="5F0AE9C5" w:rsidR="00986E89" w:rsidRPr="00DE448E" w:rsidRDefault="002458C9" w:rsidP="00986E89">
            <w:pPr>
              <w:spacing w:line="276" w:lineRule="auto"/>
              <w:jc w:val="center"/>
              <w:rPr>
                <w:rFonts w:ascii="Aptos" w:eastAsia="MS Gothic" w:hAnsi="Aptos" w:cs="Segoe UI Symbol"/>
              </w:rPr>
            </w:pPr>
            <w:sdt>
              <w:sdtPr>
                <w:rPr>
                  <w:rFonts w:ascii="Aptos" w:eastAsia="MS Gothic" w:hAnsi="Aptos" w:cs="Segoe UI Symbol"/>
                </w:rPr>
                <w:id w:val="-1544899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Yes   </w:t>
            </w:r>
            <w:sdt>
              <w:sdtPr>
                <w:rPr>
                  <w:rFonts w:ascii="Aptos" w:eastAsia="MS Gothic" w:hAnsi="Aptos" w:cs="Segoe UI Symbol"/>
                </w:rPr>
                <w:id w:val="2145394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No  </w:t>
            </w:r>
            <w:sdt>
              <w:sdtPr>
                <w:rPr>
                  <w:rFonts w:ascii="Aptos" w:eastAsia="MS Gothic" w:hAnsi="Aptos" w:cs="Segoe UI Symbol"/>
                </w:rPr>
                <w:id w:val="-1244256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>N/A</w:t>
            </w:r>
          </w:p>
        </w:tc>
      </w:tr>
      <w:tr w:rsidR="00986E89" w:rsidRPr="00DE448E" w14:paraId="3E8C5008" w14:textId="77777777" w:rsidTr="3C11DCC1">
        <w:tc>
          <w:tcPr>
            <w:tcW w:w="8455" w:type="dxa"/>
            <w:shd w:val="clear" w:color="auto" w:fill="auto"/>
          </w:tcPr>
          <w:p w14:paraId="7DB957DB" w14:textId="04CC5D44" w:rsidR="00986E89" w:rsidRPr="00DE448E" w:rsidRDefault="00986E89" w:rsidP="00986E89">
            <w:pPr>
              <w:rPr>
                <w:rFonts w:ascii="Aptos" w:hAnsi="Aptos"/>
              </w:rPr>
            </w:pPr>
            <w:r w:rsidRPr="00DE448E">
              <w:rPr>
                <w:rFonts w:ascii="Aptos" w:hAnsi="Aptos"/>
              </w:rPr>
              <w:t>Are all exposed wires</w:t>
            </w:r>
            <w:r w:rsidR="00F76B47" w:rsidRPr="00DE448E">
              <w:rPr>
                <w:rFonts w:ascii="Aptos" w:hAnsi="Aptos"/>
              </w:rPr>
              <w:t>/</w:t>
            </w:r>
            <w:r w:rsidRPr="00DE448E">
              <w:rPr>
                <w:rFonts w:ascii="Aptos" w:hAnsi="Aptos"/>
              </w:rPr>
              <w:t>electrical contacts covered and are all panel doors closed?</w:t>
            </w:r>
          </w:p>
        </w:tc>
        <w:tc>
          <w:tcPr>
            <w:tcW w:w="2335" w:type="dxa"/>
            <w:shd w:val="clear" w:color="auto" w:fill="auto"/>
          </w:tcPr>
          <w:p w14:paraId="4A6C79E0" w14:textId="6CC4BB52" w:rsidR="00986E89" w:rsidRPr="00DE448E" w:rsidRDefault="002458C9" w:rsidP="00986E89">
            <w:pPr>
              <w:spacing w:line="276" w:lineRule="auto"/>
              <w:jc w:val="center"/>
              <w:rPr>
                <w:rFonts w:ascii="Aptos" w:eastAsia="MS Gothic" w:hAnsi="Aptos" w:cs="Segoe UI Symbol"/>
              </w:rPr>
            </w:pPr>
            <w:sdt>
              <w:sdtPr>
                <w:rPr>
                  <w:rFonts w:ascii="Aptos" w:eastAsia="MS Gothic" w:hAnsi="Aptos" w:cs="Segoe UI Symbol"/>
                </w:rPr>
                <w:id w:val="-2123525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Yes   </w:t>
            </w:r>
            <w:sdt>
              <w:sdtPr>
                <w:rPr>
                  <w:rFonts w:ascii="Aptos" w:eastAsia="MS Gothic" w:hAnsi="Aptos" w:cs="Segoe UI Symbol"/>
                </w:rPr>
                <w:id w:val="-28497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No  </w:t>
            </w:r>
            <w:sdt>
              <w:sdtPr>
                <w:rPr>
                  <w:rFonts w:ascii="Aptos" w:eastAsia="MS Gothic" w:hAnsi="Aptos" w:cs="Segoe UI Symbol"/>
                </w:rPr>
                <w:id w:val="112296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>N/A</w:t>
            </w:r>
          </w:p>
        </w:tc>
      </w:tr>
      <w:tr w:rsidR="00986E89" w:rsidRPr="00DE448E" w14:paraId="3578AEF5" w14:textId="77777777" w:rsidTr="3C11DCC1">
        <w:tc>
          <w:tcPr>
            <w:tcW w:w="8455" w:type="dxa"/>
            <w:shd w:val="clear" w:color="auto" w:fill="auto"/>
          </w:tcPr>
          <w:p w14:paraId="4CF6DD3A" w14:textId="72F446E3" w:rsidR="00986E89" w:rsidRPr="00DE448E" w:rsidRDefault="00986E89" w:rsidP="00986E89">
            <w:pPr>
              <w:keepNext/>
              <w:rPr>
                <w:rFonts w:ascii="Aptos" w:hAnsi="Aptos"/>
              </w:rPr>
            </w:pPr>
            <w:r w:rsidRPr="00DE448E">
              <w:rPr>
                <w:rFonts w:ascii="Aptos" w:hAnsi="Aptos"/>
              </w:rPr>
              <w:t>Are the motor circuits protectors set within the correct allowable range?</w:t>
            </w:r>
          </w:p>
        </w:tc>
        <w:tc>
          <w:tcPr>
            <w:tcW w:w="2335" w:type="dxa"/>
            <w:shd w:val="clear" w:color="auto" w:fill="auto"/>
          </w:tcPr>
          <w:p w14:paraId="3591CD2B" w14:textId="487E955F" w:rsidR="00986E89" w:rsidRPr="00DE448E" w:rsidRDefault="002458C9" w:rsidP="00986E89">
            <w:pPr>
              <w:spacing w:line="276" w:lineRule="auto"/>
              <w:jc w:val="center"/>
              <w:rPr>
                <w:rFonts w:ascii="Aptos" w:eastAsia="MS Gothic" w:hAnsi="Aptos" w:cs="Segoe UI Symbol"/>
              </w:rPr>
            </w:pPr>
            <w:sdt>
              <w:sdtPr>
                <w:rPr>
                  <w:rFonts w:ascii="Aptos" w:eastAsia="MS Gothic" w:hAnsi="Aptos" w:cs="Segoe UI Symbol"/>
                </w:rPr>
                <w:id w:val="-1532643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Yes   </w:t>
            </w:r>
            <w:sdt>
              <w:sdtPr>
                <w:rPr>
                  <w:rFonts w:ascii="Aptos" w:eastAsia="MS Gothic" w:hAnsi="Aptos" w:cs="Segoe UI Symbol"/>
                </w:rPr>
                <w:id w:val="-932201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No  </w:t>
            </w:r>
            <w:sdt>
              <w:sdtPr>
                <w:rPr>
                  <w:rFonts w:ascii="Aptos" w:eastAsia="MS Gothic" w:hAnsi="Aptos" w:cs="Segoe UI Symbol"/>
                </w:rPr>
                <w:id w:val="-1952304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>N/A</w:t>
            </w:r>
          </w:p>
        </w:tc>
      </w:tr>
      <w:tr w:rsidR="00986E89" w:rsidRPr="00DE448E" w14:paraId="396C144A" w14:textId="77777777" w:rsidTr="3C11DCC1">
        <w:tc>
          <w:tcPr>
            <w:tcW w:w="8455" w:type="dxa"/>
            <w:shd w:val="clear" w:color="auto" w:fill="auto"/>
          </w:tcPr>
          <w:p w14:paraId="537F36A1" w14:textId="1F768469" w:rsidR="00986E89" w:rsidRPr="00DE448E" w:rsidRDefault="00986E89" w:rsidP="00986E89">
            <w:pPr>
              <w:rPr>
                <w:rFonts w:ascii="Aptos" w:hAnsi="Aptos"/>
              </w:rPr>
            </w:pPr>
            <w:r w:rsidRPr="00DE448E">
              <w:rPr>
                <w:rFonts w:ascii="Aptos" w:hAnsi="Aptos"/>
              </w:rPr>
              <w:t>Are the plant communication systems operational?</w:t>
            </w:r>
          </w:p>
        </w:tc>
        <w:tc>
          <w:tcPr>
            <w:tcW w:w="2335" w:type="dxa"/>
            <w:shd w:val="clear" w:color="auto" w:fill="auto"/>
          </w:tcPr>
          <w:p w14:paraId="525F9F38" w14:textId="067E0383" w:rsidR="00986E89" w:rsidRPr="00DE448E" w:rsidRDefault="002458C9" w:rsidP="00986E89">
            <w:pPr>
              <w:spacing w:line="276" w:lineRule="auto"/>
              <w:jc w:val="center"/>
              <w:rPr>
                <w:rFonts w:ascii="Aptos" w:eastAsia="MS Gothic" w:hAnsi="Aptos" w:cs="Segoe UI Symbol"/>
              </w:rPr>
            </w:pPr>
            <w:sdt>
              <w:sdtPr>
                <w:rPr>
                  <w:rFonts w:ascii="Aptos" w:eastAsia="MS Gothic" w:hAnsi="Aptos" w:cs="Segoe UI Symbol"/>
                </w:rPr>
                <w:id w:val="198659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Yes   </w:t>
            </w:r>
            <w:sdt>
              <w:sdtPr>
                <w:rPr>
                  <w:rFonts w:ascii="Aptos" w:eastAsia="MS Gothic" w:hAnsi="Aptos" w:cs="Segoe UI Symbol"/>
                </w:rPr>
                <w:id w:val="1566069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No  </w:t>
            </w:r>
            <w:sdt>
              <w:sdtPr>
                <w:rPr>
                  <w:rFonts w:ascii="Aptos" w:eastAsia="MS Gothic" w:hAnsi="Aptos" w:cs="Segoe UI Symbol"/>
                </w:rPr>
                <w:id w:val="-81017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>N/A</w:t>
            </w:r>
          </w:p>
        </w:tc>
      </w:tr>
      <w:tr w:rsidR="00986E89" w:rsidRPr="00DE448E" w14:paraId="78E8674B" w14:textId="77777777" w:rsidTr="3C11DCC1">
        <w:tc>
          <w:tcPr>
            <w:tcW w:w="8455" w:type="dxa"/>
            <w:shd w:val="clear" w:color="auto" w:fill="auto"/>
          </w:tcPr>
          <w:p w14:paraId="48A73E3C" w14:textId="1CA56426" w:rsidR="00986E89" w:rsidRPr="00DE448E" w:rsidRDefault="00986E89" w:rsidP="00986E89">
            <w:pPr>
              <w:rPr>
                <w:rFonts w:ascii="Aptos" w:hAnsi="Aptos"/>
              </w:rPr>
            </w:pPr>
            <w:r w:rsidRPr="00DE448E">
              <w:rPr>
                <w:rFonts w:ascii="Aptos" w:hAnsi="Aptos"/>
              </w:rPr>
              <w:t>Is the electric tracing operational?</w:t>
            </w:r>
            <w:r w:rsidRPr="00DE448E">
              <w:rPr>
                <w:rFonts w:ascii="Aptos" w:hAnsi="Aptos"/>
                <w:color w:val="4472C4" w:themeColor="accent1"/>
              </w:rPr>
              <w:t xml:space="preserve"> </w:t>
            </w:r>
          </w:p>
        </w:tc>
        <w:tc>
          <w:tcPr>
            <w:tcW w:w="2335" w:type="dxa"/>
            <w:shd w:val="clear" w:color="auto" w:fill="auto"/>
          </w:tcPr>
          <w:p w14:paraId="530B7084" w14:textId="06220BE8" w:rsidR="00986E89" w:rsidRPr="00DE448E" w:rsidRDefault="002458C9" w:rsidP="00986E89">
            <w:pPr>
              <w:spacing w:line="276" w:lineRule="auto"/>
              <w:jc w:val="center"/>
              <w:rPr>
                <w:rFonts w:ascii="Aptos" w:eastAsia="MS Gothic" w:hAnsi="Aptos" w:cs="Segoe UI Symbol"/>
              </w:rPr>
            </w:pPr>
            <w:sdt>
              <w:sdtPr>
                <w:rPr>
                  <w:rFonts w:ascii="Aptos" w:eastAsia="MS Gothic" w:hAnsi="Aptos" w:cs="Segoe UI Symbol"/>
                </w:rPr>
                <w:id w:val="145452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Yes   </w:t>
            </w:r>
            <w:sdt>
              <w:sdtPr>
                <w:rPr>
                  <w:rFonts w:ascii="Aptos" w:eastAsia="MS Gothic" w:hAnsi="Aptos" w:cs="Segoe UI Symbol"/>
                </w:rPr>
                <w:id w:val="-1571411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No  </w:t>
            </w:r>
            <w:sdt>
              <w:sdtPr>
                <w:rPr>
                  <w:rFonts w:ascii="Aptos" w:eastAsia="MS Gothic" w:hAnsi="Aptos" w:cs="Segoe UI Symbol"/>
                </w:rPr>
                <w:id w:val="-195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>N/A</w:t>
            </w:r>
          </w:p>
        </w:tc>
      </w:tr>
      <w:tr w:rsidR="00986E89" w:rsidRPr="00DE448E" w14:paraId="6A22A8D9" w14:textId="77777777" w:rsidTr="3C11DCC1">
        <w:tc>
          <w:tcPr>
            <w:tcW w:w="8455" w:type="dxa"/>
            <w:shd w:val="clear" w:color="auto" w:fill="auto"/>
          </w:tcPr>
          <w:p w14:paraId="0C35BD0E" w14:textId="6191016A" w:rsidR="00986E89" w:rsidRPr="00DE448E" w:rsidRDefault="00986E89" w:rsidP="00986E89">
            <w:pPr>
              <w:rPr>
                <w:rFonts w:ascii="Aptos" w:hAnsi="Aptos"/>
              </w:rPr>
            </w:pPr>
            <w:r w:rsidRPr="00DE448E">
              <w:rPr>
                <w:rFonts w:ascii="Aptos" w:hAnsi="Aptos"/>
              </w:rPr>
              <w:t>Will the change require revisions to equipment specific lockout</w:t>
            </w:r>
            <w:r w:rsidR="00F76B47" w:rsidRPr="00DE448E">
              <w:rPr>
                <w:rFonts w:ascii="Aptos" w:hAnsi="Aptos"/>
              </w:rPr>
              <w:t>/</w:t>
            </w:r>
            <w:r w:rsidRPr="00DE448E">
              <w:rPr>
                <w:rFonts w:ascii="Aptos" w:hAnsi="Aptos"/>
              </w:rPr>
              <w:t>tagout procedures?</w:t>
            </w:r>
          </w:p>
        </w:tc>
        <w:tc>
          <w:tcPr>
            <w:tcW w:w="2335" w:type="dxa"/>
            <w:shd w:val="clear" w:color="auto" w:fill="auto"/>
          </w:tcPr>
          <w:p w14:paraId="04A28706" w14:textId="38937AAA" w:rsidR="00986E89" w:rsidRPr="00DE448E" w:rsidRDefault="002458C9" w:rsidP="00986E89">
            <w:pPr>
              <w:spacing w:line="276" w:lineRule="auto"/>
              <w:jc w:val="center"/>
              <w:rPr>
                <w:rFonts w:ascii="Aptos" w:eastAsia="MS Gothic" w:hAnsi="Aptos" w:cs="Segoe UI Symbol"/>
              </w:rPr>
            </w:pPr>
            <w:sdt>
              <w:sdtPr>
                <w:rPr>
                  <w:rFonts w:ascii="Aptos" w:eastAsia="MS Gothic" w:hAnsi="Aptos" w:cs="Segoe UI Symbol"/>
                </w:rPr>
                <w:id w:val="-966894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Yes   </w:t>
            </w:r>
            <w:sdt>
              <w:sdtPr>
                <w:rPr>
                  <w:rFonts w:ascii="Aptos" w:eastAsia="MS Gothic" w:hAnsi="Aptos" w:cs="Segoe UI Symbol"/>
                </w:rPr>
                <w:id w:val="-994560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No  </w:t>
            </w:r>
            <w:sdt>
              <w:sdtPr>
                <w:rPr>
                  <w:rFonts w:ascii="Aptos" w:eastAsia="MS Gothic" w:hAnsi="Aptos" w:cs="Segoe UI Symbol"/>
                </w:rPr>
                <w:id w:val="-70749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>N/A</w:t>
            </w:r>
          </w:p>
        </w:tc>
      </w:tr>
      <w:tr w:rsidR="00986E89" w:rsidRPr="00DE448E" w14:paraId="3907D5A0" w14:textId="77777777" w:rsidTr="3C11DCC1">
        <w:tc>
          <w:tcPr>
            <w:tcW w:w="8455" w:type="dxa"/>
            <w:shd w:val="clear" w:color="auto" w:fill="auto"/>
          </w:tcPr>
          <w:p w14:paraId="7BDC9747" w14:textId="7A3F0D03" w:rsidR="00986E89" w:rsidRPr="00DE448E" w:rsidRDefault="00986E89" w:rsidP="00986E89">
            <w:pPr>
              <w:rPr>
                <w:rFonts w:ascii="Aptos" w:hAnsi="Aptos"/>
              </w:rPr>
            </w:pPr>
            <w:r w:rsidRPr="00DE448E">
              <w:rPr>
                <w:rFonts w:ascii="Aptos" w:hAnsi="Aptos"/>
              </w:rPr>
              <w:t>Will the change require revisions to the arc flash study?</w:t>
            </w:r>
          </w:p>
        </w:tc>
        <w:tc>
          <w:tcPr>
            <w:tcW w:w="2335" w:type="dxa"/>
            <w:shd w:val="clear" w:color="auto" w:fill="auto"/>
          </w:tcPr>
          <w:p w14:paraId="58A47ACC" w14:textId="2DF0C681" w:rsidR="00986E89" w:rsidRPr="00DE448E" w:rsidRDefault="002458C9" w:rsidP="00986E89">
            <w:pPr>
              <w:spacing w:line="276" w:lineRule="auto"/>
              <w:jc w:val="center"/>
              <w:rPr>
                <w:rFonts w:ascii="Aptos" w:eastAsia="MS Gothic" w:hAnsi="Aptos" w:cs="Segoe UI Symbol"/>
              </w:rPr>
            </w:pPr>
            <w:sdt>
              <w:sdtPr>
                <w:rPr>
                  <w:rFonts w:ascii="Aptos" w:eastAsia="MS Gothic" w:hAnsi="Aptos" w:cs="Segoe UI Symbol"/>
                </w:rPr>
                <w:id w:val="430700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Yes   </w:t>
            </w:r>
            <w:sdt>
              <w:sdtPr>
                <w:rPr>
                  <w:rFonts w:ascii="Aptos" w:eastAsia="MS Gothic" w:hAnsi="Aptos" w:cs="Segoe UI Symbol"/>
                </w:rPr>
                <w:id w:val="1245295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No  </w:t>
            </w:r>
            <w:sdt>
              <w:sdtPr>
                <w:rPr>
                  <w:rFonts w:ascii="Aptos" w:eastAsia="MS Gothic" w:hAnsi="Aptos" w:cs="Segoe UI Symbol"/>
                </w:rPr>
                <w:id w:val="-1764060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>N/A</w:t>
            </w:r>
          </w:p>
        </w:tc>
      </w:tr>
      <w:tr w:rsidR="00986E89" w:rsidRPr="00DE448E" w14:paraId="532C8085" w14:textId="77777777" w:rsidTr="3C11DCC1">
        <w:tc>
          <w:tcPr>
            <w:tcW w:w="8455" w:type="dxa"/>
            <w:shd w:val="clear" w:color="auto" w:fill="auto"/>
          </w:tcPr>
          <w:p w14:paraId="55457A62" w14:textId="20B82362" w:rsidR="00986E89" w:rsidRPr="00DE448E" w:rsidRDefault="00986E89" w:rsidP="00986E89">
            <w:pPr>
              <w:rPr>
                <w:rFonts w:ascii="Aptos" w:hAnsi="Aptos"/>
              </w:rPr>
            </w:pPr>
            <w:r w:rsidRPr="00DE448E">
              <w:rPr>
                <w:rFonts w:ascii="Aptos" w:hAnsi="Aptos"/>
              </w:rPr>
              <w:t xml:space="preserve">Will the change require upgrading of electrical equipment to a </w:t>
            </w:r>
            <w:r w:rsidR="00F76B47" w:rsidRPr="00DE448E">
              <w:rPr>
                <w:rFonts w:ascii="Aptos" w:hAnsi="Aptos"/>
              </w:rPr>
              <w:t>“</w:t>
            </w:r>
            <w:r w:rsidRPr="00DE448E">
              <w:rPr>
                <w:rFonts w:ascii="Aptos" w:hAnsi="Aptos"/>
              </w:rPr>
              <w:t>rated type</w:t>
            </w:r>
            <w:r w:rsidR="00F76B47" w:rsidRPr="00DE448E">
              <w:rPr>
                <w:rFonts w:ascii="Aptos" w:hAnsi="Aptos"/>
              </w:rPr>
              <w:t>”</w:t>
            </w:r>
            <w:r w:rsidRPr="00DE448E">
              <w:rPr>
                <w:rFonts w:ascii="Aptos" w:hAnsi="Aptos"/>
              </w:rPr>
              <w:t>, as in Class 1 Div 1 or 2, or ATEX?</w:t>
            </w:r>
          </w:p>
        </w:tc>
        <w:tc>
          <w:tcPr>
            <w:tcW w:w="2335" w:type="dxa"/>
            <w:shd w:val="clear" w:color="auto" w:fill="auto"/>
          </w:tcPr>
          <w:p w14:paraId="6574F6CA" w14:textId="784F13F8" w:rsidR="00986E89" w:rsidRPr="00DE448E" w:rsidRDefault="002458C9" w:rsidP="00986E89">
            <w:pPr>
              <w:spacing w:line="276" w:lineRule="auto"/>
              <w:jc w:val="center"/>
              <w:rPr>
                <w:rFonts w:ascii="Aptos" w:eastAsia="MS Gothic" w:hAnsi="Aptos" w:cs="Segoe UI Symbol"/>
              </w:rPr>
            </w:pPr>
            <w:sdt>
              <w:sdtPr>
                <w:rPr>
                  <w:rFonts w:ascii="Aptos" w:eastAsia="MS Gothic" w:hAnsi="Aptos" w:cs="Segoe UI Symbol"/>
                </w:rPr>
                <w:id w:val="301503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Yes   </w:t>
            </w:r>
            <w:sdt>
              <w:sdtPr>
                <w:rPr>
                  <w:rFonts w:ascii="Aptos" w:eastAsia="MS Gothic" w:hAnsi="Aptos" w:cs="Segoe UI Symbol"/>
                </w:rPr>
                <w:id w:val="-1880238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No  </w:t>
            </w:r>
            <w:sdt>
              <w:sdtPr>
                <w:rPr>
                  <w:rFonts w:ascii="Aptos" w:eastAsia="MS Gothic" w:hAnsi="Aptos" w:cs="Segoe UI Symbol"/>
                </w:rPr>
                <w:id w:val="-850179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>N/A</w:t>
            </w:r>
          </w:p>
        </w:tc>
      </w:tr>
      <w:tr w:rsidR="00F76B47" w:rsidRPr="00DE448E" w14:paraId="0092626C" w14:textId="77777777" w:rsidTr="3C11DCC1">
        <w:tc>
          <w:tcPr>
            <w:tcW w:w="10790" w:type="dxa"/>
            <w:gridSpan w:val="2"/>
            <w:shd w:val="clear" w:color="auto" w:fill="auto"/>
          </w:tcPr>
          <w:p w14:paraId="20811C00" w14:textId="77777777" w:rsidR="00F76B47" w:rsidRPr="00DE448E" w:rsidRDefault="00F76B47" w:rsidP="00F76B47">
            <w:pPr>
              <w:spacing w:line="276" w:lineRule="auto"/>
              <w:rPr>
                <w:rFonts w:ascii="Aptos" w:eastAsia="MS Gothic" w:hAnsi="Aptos" w:cs="Segoe UI Symbol"/>
              </w:rPr>
            </w:pPr>
          </w:p>
          <w:p w14:paraId="453EB601" w14:textId="77777777" w:rsidR="00F76B47" w:rsidRPr="00DE448E" w:rsidRDefault="00F76B47" w:rsidP="00F76B47">
            <w:pPr>
              <w:spacing w:line="276" w:lineRule="auto"/>
              <w:rPr>
                <w:rFonts w:ascii="Aptos" w:eastAsia="MS Gothic" w:hAnsi="Aptos" w:cs="Segoe UI Symbol"/>
              </w:rPr>
            </w:pPr>
          </w:p>
          <w:p w14:paraId="52D2B244" w14:textId="77777777" w:rsidR="00F76B47" w:rsidRDefault="00F76B47" w:rsidP="00F76B47">
            <w:pPr>
              <w:spacing w:line="276" w:lineRule="auto"/>
              <w:rPr>
                <w:rFonts w:ascii="Aptos" w:eastAsia="MS Gothic" w:hAnsi="Aptos" w:cs="Segoe UI Symbol"/>
              </w:rPr>
            </w:pPr>
          </w:p>
          <w:p w14:paraId="784A7DF7" w14:textId="77777777" w:rsidR="006352E8" w:rsidRDefault="006352E8" w:rsidP="00F76B47">
            <w:pPr>
              <w:spacing w:line="276" w:lineRule="auto"/>
              <w:rPr>
                <w:rFonts w:ascii="Aptos" w:eastAsia="MS Gothic" w:hAnsi="Aptos" w:cs="Segoe UI Symbol"/>
              </w:rPr>
            </w:pPr>
          </w:p>
          <w:p w14:paraId="18E9C8BC" w14:textId="77777777" w:rsidR="006352E8" w:rsidRPr="00DE448E" w:rsidRDefault="006352E8" w:rsidP="00F76B47">
            <w:pPr>
              <w:spacing w:line="276" w:lineRule="auto"/>
              <w:rPr>
                <w:rFonts w:ascii="Aptos" w:eastAsia="MS Gothic" w:hAnsi="Aptos" w:cs="Segoe UI Symbol"/>
              </w:rPr>
            </w:pPr>
          </w:p>
          <w:p w14:paraId="660C4A7C" w14:textId="77777777" w:rsidR="00F76B47" w:rsidRPr="00DE448E" w:rsidRDefault="00F76B47" w:rsidP="00F76B47">
            <w:pPr>
              <w:spacing w:line="276" w:lineRule="auto"/>
              <w:rPr>
                <w:rFonts w:ascii="Aptos" w:eastAsia="MS Gothic" w:hAnsi="Aptos" w:cs="Segoe UI Symbol"/>
              </w:rPr>
            </w:pPr>
          </w:p>
        </w:tc>
      </w:tr>
      <w:tr w:rsidR="00986E89" w:rsidRPr="00DE448E" w14:paraId="48A40A16" w14:textId="77777777" w:rsidTr="3C11DCC1">
        <w:tc>
          <w:tcPr>
            <w:tcW w:w="10790" w:type="dxa"/>
            <w:gridSpan w:val="2"/>
            <w:shd w:val="clear" w:color="auto" w:fill="EDEDED" w:themeFill="accent3" w:themeFillTint="33"/>
          </w:tcPr>
          <w:p w14:paraId="56319EC0" w14:textId="31062BAC" w:rsidR="00986E89" w:rsidRPr="00DE448E" w:rsidRDefault="00986E89" w:rsidP="00986E89">
            <w:pPr>
              <w:spacing w:line="360" w:lineRule="auto"/>
              <w:rPr>
                <w:rFonts w:ascii="Aptos" w:eastAsia="MS Gothic" w:hAnsi="Aptos" w:cs="Segoe UI Symbol"/>
                <w:b/>
                <w:bCs/>
                <w:sz w:val="28"/>
                <w:szCs w:val="28"/>
              </w:rPr>
            </w:pPr>
            <w:r w:rsidRPr="00DE448E">
              <w:rPr>
                <w:rFonts w:ascii="Aptos" w:eastAsia="MS Gothic" w:hAnsi="Aptos" w:cs="Segoe UI Symbol"/>
                <w:b/>
                <w:bCs/>
                <w:sz w:val="28"/>
                <w:szCs w:val="28"/>
              </w:rPr>
              <w:t>Personnel Exposure Control</w:t>
            </w:r>
          </w:p>
        </w:tc>
      </w:tr>
      <w:tr w:rsidR="00986E89" w:rsidRPr="00DE448E" w14:paraId="29D385D7" w14:textId="77777777" w:rsidTr="3C11DCC1">
        <w:tc>
          <w:tcPr>
            <w:tcW w:w="8455" w:type="dxa"/>
            <w:shd w:val="clear" w:color="auto" w:fill="auto"/>
          </w:tcPr>
          <w:p w14:paraId="5A80E085" w14:textId="3AA8443F" w:rsidR="00986E89" w:rsidRPr="00DE448E" w:rsidRDefault="00986E89" w:rsidP="00986E89">
            <w:pPr>
              <w:rPr>
                <w:rFonts w:ascii="Aptos" w:hAnsi="Aptos"/>
              </w:rPr>
            </w:pPr>
            <w:proofErr w:type="gramStart"/>
            <w:r w:rsidRPr="00DE448E">
              <w:rPr>
                <w:rFonts w:ascii="Aptos" w:hAnsi="Aptos"/>
              </w:rPr>
              <w:t>Has</w:t>
            </w:r>
            <w:proofErr w:type="gramEnd"/>
            <w:r w:rsidRPr="00DE448E">
              <w:rPr>
                <w:rFonts w:ascii="Aptos" w:hAnsi="Aptos"/>
              </w:rPr>
              <w:t xml:space="preserve"> </w:t>
            </w:r>
            <w:r w:rsidR="00F76B47" w:rsidRPr="00DE448E">
              <w:rPr>
                <w:rFonts w:ascii="Aptos" w:hAnsi="Aptos"/>
              </w:rPr>
              <w:t>you conducted a job hazard analysis on new equipment and/or processes?</w:t>
            </w:r>
          </w:p>
        </w:tc>
        <w:tc>
          <w:tcPr>
            <w:tcW w:w="2335" w:type="dxa"/>
            <w:shd w:val="clear" w:color="auto" w:fill="auto"/>
          </w:tcPr>
          <w:p w14:paraId="1D3232CC" w14:textId="5A952104" w:rsidR="00986E89" w:rsidRPr="00DE448E" w:rsidRDefault="002458C9" w:rsidP="00986E89">
            <w:pPr>
              <w:spacing w:line="276" w:lineRule="auto"/>
              <w:jc w:val="center"/>
              <w:rPr>
                <w:rFonts w:ascii="Aptos" w:eastAsia="MS Gothic" w:hAnsi="Aptos" w:cs="Segoe UI Symbol"/>
              </w:rPr>
            </w:pPr>
            <w:sdt>
              <w:sdtPr>
                <w:rPr>
                  <w:rFonts w:ascii="Aptos" w:eastAsia="MS Gothic" w:hAnsi="Aptos" w:cs="Segoe UI Symbol"/>
                </w:rPr>
                <w:id w:val="273448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Yes   </w:t>
            </w:r>
            <w:sdt>
              <w:sdtPr>
                <w:rPr>
                  <w:rFonts w:ascii="Aptos" w:eastAsia="MS Gothic" w:hAnsi="Aptos" w:cs="Segoe UI Symbol"/>
                </w:rPr>
                <w:id w:val="1892842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No  </w:t>
            </w:r>
            <w:sdt>
              <w:sdtPr>
                <w:rPr>
                  <w:rFonts w:ascii="Aptos" w:eastAsia="MS Gothic" w:hAnsi="Aptos" w:cs="Segoe UI Symbol"/>
                </w:rPr>
                <w:id w:val="181607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>N/A</w:t>
            </w:r>
          </w:p>
        </w:tc>
      </w:tr>
      <w:tr w:rsidR="00986E89" w:rsidRPr="00DE448E" w14:paraId="29E06007" w14:textId="77777777" w:rsidTr="3C11DCC1">
        <w:tc>
          <w:tcPr>
            <w:tcW w:w="8455" w:type="dxa"/>
            <w:shd w:val="clear" w:color="auto" w:fill="auto"/>
          </w:tcPr>
          <w:p w14:paraId="6B98B43A" w14:textId="23127789" w:rsidR="00986E89" w:rsidRPr="00DE448E" w:rsidRDefault="00986E89" w:rsidP="00986E89">
            <w:pPr>
              <w:rPr>
                <w:rFonts w:ascii="Aptos" w:hAnsi="Aptos"/>
              </w:rPr>
            </w:pPr>
            <w:r w:rsidRPr="00DE448E">
              <w:rPr>
                <w:rFonts w:ascii="Aptos" w:hAnsi="Aptos"/>
              </w:rPr>
              <w:lastRenderedPageBreak/>
              <w:t>Ha</w:t>
            </w:r>
            <w:r w:rsidR="00F76B47" w:rsidRPr="00DE448E">
              <w:rPr>
                <w:rFonts w:ascii="Aptos" w:hAnsi="Aptos"/>
              </w:rPr>
              <w:t>ve you conducted a PPE assessment on new equipment and/or processes?</w:t>
            </w:r>
          </w:p>
        </w:tc>
        <w:tc>
          <w:tcPr>
            <w:tcW w:w="2335" w:type="dxa"/>
            <w:shd w:val="clear" w:color="auto" w:fill="auto"/>
          </w:tcPr>
          <w:p w14:paraId="5C46F98C" w14:textId="48B39C5D" w:rsidR="00986E89" w:rsidRPr="00DE448E" w:rsidRDefault="002458C9" w:rsidP="00986E89">
            <w:pPr>
              <w:spacing w:line="276" w:lineRule="auto"/>
              <w:jc w:val="center"/>
              <w:rPr>
                <w:rFonts w:ascii="Aptos" w:eastAsia="MS Gothic" w:hAnsi="Aptos" w:cs="Segoe UI Symbol"/>
              </w:rPr>
            </w:pPr>
            <w:sdt>
              <w:sdtPr>
                <w:rPr>
                  <w:rFonts w:ascii="Aptos" w:eastAsia="MS Gothic" w:hAnsi="Aptos" w:cs="Segoe UI Symbol"/>
                </w:rPr>
                <w:id w:val="127929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Yes   </w:t>
            </w:r>
            <w:sdt>
              <w:sdtPr>
                <w:rPr>
                  <w:rFonts w:ascii="Aptos" w:eastAsia="MS Gothic" w:hAnsi="Aptos" w:cs="Segoe UI Symbol"/>
                </w:rPr>
                <w:id w:val="-975604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No  </w:t>
            </w:r>
            <w:sdt>
              <w:sdtPr>
                <w:rPr>
                  <w:rFonts w:ascii="Aptos" w:eastAsia="MS Gothic" w:hAnsi="Aptos" w:cs="Segoe UI Symbol"/>
                </w:rPr>
                <w:id w:val="237288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>N/A</w:t>
            </w:r>
          </w:p>
        </w:tc>
      </w:tr>
      <w:tr w:rsidR="00986E89" w:rsidRPr="00DE448E" w14:paraId="65007BF7" w14:textId="77777777" w:rsidTr="3C11DCC1">
        <w:tc>
          <w:tcPr>
            <w:tcW w:w="8455" w:type="dxa"/>
            <w:shd w:val="clear" w:color="auto" w:fill="auto"/>
          </w:tcPr>
          <w:p w14:paraId="482C0612" w14:textId="2A851E2B" w:rsidR="00986E89" w:rsidRPr="00DE448E" w:rsidRDefault="00986E89" w:rsidP="00986E89">
            <w:pPr>
              <w:rPr>
                <w:rFonts w:ascii="Aptos" w:hAnsi="Aptos"/>
              </w:rPr>
            </w:pPr>
            <w:r w:rsidRPr="00DE448E">
              <w:rPr>
                <w:rFonts w:ascii="Aptos" w:hAnsi="Aptos"/>
              </w:rPr>
              <w:t>Are building exhaust systems and process exhaust systems operational and balanced?</w:t>
            </w:r>
          </w:p>
        </w:tc>
        <w:tc>
          <w:tcPr>
            <w:tcW w:w="2335" w:type="dxa"/>
            <w:shd w:val="clear" w:color="auto" w:fill="auto"/>
          </w:tcPr>
          <w:p w14:paraId="5BF1C431" w14:textId="0E69FB54" w:rsidR="00986E89" w:rsidRPr="00DE448E" w:rsidRDefault="002458C9" w:rsidP="00986E89">
            <w:pPr>
              <w:spacing w:line="276" w:lineRule="auto"/>
              <w:jc w:val="center"/>
              <w:rPr>
                <w:rFonts w:ascii="Aptos" w:eastAsia="MS Gothic" w:hAnsi="Aptos" w:cs="Segoe UI Symbol"/>
              </w:rPr>
            </w:pPr>
            <w:sdt>
              <w:sdtPr>
                <w:rPr>
                  <w:rFonts w:ascii="Aptos" w:eastAsia="MS Gothic" w:hAnsi="Aptos" w:cs="Segoe UI Symbol"/>
                </w:rPr>
                <w:id w:val="152705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Yes   </w:t>
            </w:r>
            <w:sdt>
              <w:sdtPr>
                <w:rPr>
                  <w:rFonts w:ascii="Aptos" w:eastAsia="MS Gothic" w:hAnsi="Aptos" w:cs="Segoe UI Symbol"/>
                </w:rPr>
                <w:id w:val="-667944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No  </w:t>
            </w:r>
            <w:sdt>
              <w:sdtPr>
                <w:rPr>
                  <w:rFonts w:ascii="Aptos" w:eastAsia="MS Gothic" w:hAnsi="Aptos" w:cs="Segoe UI Symbol"/>
                </w:rPr>
                <w:id w:val="42369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>N/A</w:t>
            </w:r>
          </w:p>
        </w:tc>
      </w:tr>
      <w:tr w:rsidR="00986E89" w:rsidRPr="00DE448E" w14:paraId="37DB6EBF" w14:textId="77777777" w:rsidTr="3C11DCC1">
        <w:tc>
          <w:tcPr>
            <w:tcW w:w="8455" w:type="dxa"/>
            <w:shd w:val="clear" w:color="auto" w:fill="auto"/>
          </w:tcPr>
          <w:p w14:paraId="2A3BE71D" w14:textId="4FE31343" w:rsidR="00986E89" w:rsidRPr="00DE448E" w:rsidRDefault="00986E89" w:rsidP="00986E89">
            <w:pPr>
              <w:rPr>
                <w:rFonts w:ascii="Aptos" w:hAnsi="Aptos"/>
              </w:rPr>
            </w:pPr>
            <w:r w:rsidRPr="00DE448E">
              <w:rPr>
                <w:rFonts w:ascii="Aptos" w:hAnsi="Aptos"/>
              </w:rPr>
              <w:t xml:space="preserve">Are all noise </w:t>
            </w:r>
            <w:proofErr w:type="gramStart"/>
            <w:r w:rsidRPr="00DE448E">
              <w:rPr>
                <w:rFonts w:ascii="Aptos" w:hAnsi="Aptos"/>
              </w:rPr>
              <w:t>levels kept</w:t>
            </w:r>
            <w:proofErr w:type="gramEnd"/>
            <w:r w:rsidRPr="00DE448E">
              <w:rPr>
                <w:rFonts w:ascii="Aptos" w:hAnsi="Aptos"/>
              </w:rPr>
              <w:t xml:space="preserve"> below the action limit?</w:t>
            </w:r>
          </w:p>
        </w:tc>
        <w:tc>
          <w:tcPr>
            <w:tcW w:w="2335" w:type="dxa"/>
            <w:shd w:val="clear" w:color="auto" w:fill="auto"/>
          </w:tcPr>
          <w:p w14:paraId="571E1368" w14:textId="4132C3DD" w:rsidR="00986E89" w:rsidRPr="00DE448E" w:rsidRDefault="002458C9" w:rsidP="00986E89">
            <w:pPr>
              <w:spacing w:line="276" w:lineRule="auto"/>
              <w:jc w:val="center"/>
              <w:rPr>
                <w:rFonts w:ascii="Aptos" w:eastAsia="MS Gothic" w:hAnsi="Aptos" w:cs="Segoe UI Symbol"/>
              </w:rPr>
            </w:pPr>
            <w:sdt>
              <w:sdtPr>
                <w:rPr>
                  <w:rFonts w:ascii="Aptos" w:eastAsia="MS Gothic" w:hAnsi="Aptos" w:cs="Segoe UI Symbol"/>
                </w:rPr>
                <w:id w:val="632689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Yes   </w:t>
            </w:r>
            <w:sdt>
              <w:sdtPr>
                <w:rPr>
                  <w:rFonts w:ascii="Aptos" w:eastAsia="MS Gothic" w:hAnsi="Aptos" w:cs="Segoe UI Symbol"/>
                </w:rPr>
                <w:id w:val="511272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No  </w:t>
            </w:r>
            <w:sdt>
              <w:sdtPr>
                <w:rPr>
                  <w:rFonts w:ascii="Aptos" w:eastAsia="MS Gothic" w:hAnsi="Aptos" w:cs="Segoe UI Symbol"/>
                </w:rPr>
                <w:id w:val="601230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>N/A</w:t>
            </w:r>
          </w:p>
        </w:tc>
      </w:tr>
      <w:tr w:rsidR="00986E89" w:rsidRPr="00DE448E" w14:paraId="22CCCDB1" w14:textId="77777777" w:rsidTr="3C11DCC1">
        <w:tc>
          <w:tcPr>
            <w:tcW w:w="8455" w:type="dxa"/>
            <w:shd w:val="clear" w:color="auto" w:fill="auto"/>
          </w:tcPr>
          <w:p w14:paraId="1F1840A7" w14:textId="194C2C5F" w:rsidR="00986E89" w:rsidRPr="00DE448E" w:rsidRDefault="00986E89" w:rsidP="00986E89">
            <w:pPr>
              <w:rPr>
                <w:rFonts w:ascii="Aptos" w:hAnsi="Aptos"/>
              </w:rPr>
            </w:pPr>
            <w:r w:rsidRPr="00DE448E">
              <w:rPr>
                <w:rFonts w:ascii="Aptos" w:hAnsi="Aptos"/>
              </w:rPr>
              <w:t>If needed, is protective clothing properly identified, available</w:t>
            </w:r>
            <w:r w:rsidR="00A35996" w:rsidRPr="00DE448E">
              <w:rPr>
                <w:rFonts w:ascii="Aptos" w:hAnsi="Aptos"/>
              </w:rPr>
              <w:t>,</w:t>
            </w:r>
            <w:r w:rsidRPr="00DE448E">
              <w:rPr>
                <w:rFonts w:ascii="Aptos" w:hAnsi="Aptos"/>
              </w:rPr>
              <w:t xml:space="preserve"> and accessible?</w:t>
            </w:r>
          </w:p>
        </w:tc>
        <w:tc>
          <w:tcPr>
            <w:tcW w:w="2335" w:type="dxa"/>
            <w:shd w:val="clear" w:color="auto" w:fill="auto"/>
          </w:tcPr>
          <w:p w14:paraId="0074FAF9" w14:textId="3C7FA95C" w:rsidR="00986E89" w:rsidRPr="00DE448E" w:rsidRDefault="002458C9" w:rsidP="00986E89">
            <w:pPr>
              <w:spacing w:line="276" w:lineRule="auto"/>
              <w:jc w:val="center"/>
              <w:rPr>
                <w:rFonts w:ascii="Aptos" w:eastAsia="MS Gothic" w:hAnsi="Aptos" w:cs="Segoe UI Symbol"/>
              </w:rPr>
            </w:pPr>
            <w:sdt>
              <w:sdtPr>
                <w:rPr>
                  <w:rFonts w:ascii="Aptos" w:eastAsia="MS Gothic" w:hAnsi="Aptos" w:cs="Segoe UI Symbol"/>
                </w:rPr>
                <w:id w:val="-1491015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Yes   </w:t>
            </w:r>
            <w:sdt>
              <w:sdtPr>
                <w:rPr>
                  <w:rFonts w:ascii="Aptos" w:eastAsia="MS Gothic" w:hAnsi="Aptos" w:cs="Segoe UI Symbol"/>
                </w:rPr>
                <w:id w:val="21371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No  </w:t>
            </w:r>
            <w:sdt>
              <w:sdtPr>
                <w:rPr>
                  <w:rFonts w:ascii="Aptos" w:eastAsia="MS Gothic" w:hAnsi="Aptos" w:cs="Segoe UI Symbol"/>
                </w:rPr>
                <w:id w:val="16151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>N/A</w:t>
            </w:r>
          </w:p>
        </w:tc>
      </w:tr>
      <w:tr w:rsidR="00986E89" w:rsidRPr="00DE448E" w14:paraId="699BB882" w14:textId="77777777" w:rsidTr="3C11DCC1">
        <w:tc>
          <w:tcPr>
            <w:tcW w:w="8455" w:type="dxa"/>
            <w:shd w:val="clear" w:color="auto" w:fill="auto"/>
          </w:tcPr>
          <w:p w14:paraId="28ECBF07" w14:textId="043CBCC8" w:rsidR="00986E89" w:rsidRPr="00DE448E" w:rsidRDefault="00986E89" w:rsidP="00986E89">
            <w:pPr>
              <w:rPr>
                <w:rFonts w:ascii="Aptos" w:hAnsi="Aptos"/>
              </w:rPr>
            </w:pPr>
            <w:r w:rsidRPr="00DE448E">
              <w:rPr>
                <w:rFonts w:ascii="Aptos" w:hAnsi="Aptos"/>
              </w:rPr>
              <w:t>Are safety showers and eye washes properly placed and operational?</w:t>
            </w:r>
          </w:p>
        </w:tc>
        <w:tc>
          <w:tcPr>
            <w:tcW w:w="2335" w:type="dxa"/>
            <w:shd w:val="clear" w:color="auto" w:fill="auto"/>
          </w:tcPr>
          <w:p w14:paraId="1D693ED2" w14:textId="7836F32B" w:rsidR="00986E89" w:rsidRPr="00DE448E" w:rsidRDefault="002458C9" w:rsidP="00986E89">
            <w:pPr>
              <w:spacing w:line="276" w:lineRule="auto"/>
              <w:jc w:val="center"/>
              <w:rPr>
                <w:rFonts w:ascii="Aptos" w:eastAsia="MS Gothic" w:hAnsi="Aptos" w:cs="Segoe UI Symbol"/>
              </w:rPr>
            </w:pPr>
            <w:sdt>
              <w:sdtPr>
                <w:rPr>
                  <w:rFonts w:ascii="Aptos" w:eastAsia="MS Gothic" w:hAnsi="Aptos" w:cs="Segoe UI Symbol"/>
                </w:rPr>
                <w:id w:val="28740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Yes   </w:t>
            </w:r>
            <w:sdt>
              <w:sdtPr>
                <w:rPr>
                  <w:rFonts w:ascii="Aptos" w:eastAsia="MS Gothic" w:hAnsi="Aptos" w:cs="Segoe UI Symbol"/>
                </w:rPr>
                <w:id w:val="-84362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No  </w:t>
            </w:r>
            <w:sdt>
              <w:sdtPr>
                <w:rPr>
                  <w:rFonts w:ascii="Aptos" w:eastAsia="MS Gothic" w:hAnsi="Aptos" w:cs="Segoe UI Symbol"/>
                </w:rPr>
                <w:id w:val="1112016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>N/A</w:t>
            </w:r>
          </w:p>
        </w:tc>
      </w:tr>
      <w:tr w:rsidR="00A35996" w:rsidRPr="00DE448E" w14:paraId="0F78E8E1" w14:textId="77777777" w:rsidTr="3C11DCC1">
        <w:tc>
          <w:tcPr>
            <w:tcW w:w="10790" w:type="dxa"/>
            <w:gridSpan w:val="2"/>
            <w:shd w:val="clear" w:color="auto" w:fill="auto"/>
          </w:tcPr>
          <w:p w14:paraId="0B09B13D" w14:textId="77777777" w:rsidR="00A35996" w:rsidRPr="00DE448E" w:rsidRDefault="00A35996" w:rsidP="00A35996">
            <w:pPr>
              <w:spacing w:line="276" w:lineRule="auto"/>
              <w:rPr>
                <w:rFonts w:ascii="Aptos" w:eastAsia="MS Gothic" w:hAnsi="Aptos" w:cs="Segoe UI Symbol"/>
              </w:rPr>
            </w:pPr>
          </w:p>
          <w:p w14:paraId="143B50E1" w14:textId="77777777" w:rsidR="00A35996" w:rsidRPr="00DE448E" w:rsidRDefault="00A35996" w:rsidP="00A35996">
            <w:pPr>
              <w:spacing w:line="276" w:lineRule="auto"/>
              <w:rPr>
                <w:rFonts w:ascii="Aptos" w:eastAsia="MS Gothic" w:hAnsi="Aptos" w:cs="Segoe UI Symbol"/>
              </w:rPr>
            </w:pPr>
          </w:p>
          <w:p w14:paraId="39F1B01D" w14:textId="77777777" w:rsidR="00A35996" w:rsidRPr="00DE448E" w:rsidRDefault="00A35996" w:rsidP="00A35996">
            <w:pPr>
              <w:spacing w:line="276" w:lineRule="auto"/>
              <w:rPr>
                <w:rFonts w:ascii="Aptos" w:eastAsia="MS Gothic" w:hAnsi="Aptos" w:cs="Segoe UI Symbol"/>
              </w:rPr>
            </w:pPr>
          </w:p>
          <w:p w14:paraId="5A19164A" w14:textId="77777777" w:rsidR="00A35996" w:rsidRPr="00DE448E" w:rsidRDefault="00A35996" w:rsidP="00A35996">
            <w:pPr>
              <w:spacing w:line="276" w:lineRule="auto"/>
              <w:rPr>
                <w:rFonts w:ascii="Aptos" w:eastAsia="MS Gothic" w:hAnsi="Aptos" w:cs="Segoe UI Symbol"/>
              </w:rPr>
            </w:pPr>
          </w:p>
        </w:tc>
      </w:tr>
      <w:tr w:rsidR="00986E89" w:rsidRPr="00DE448E" w14:paraId="7688D73B" w14:textId="77777777" w:rsidTr="3C11DCC1">
        <w:tc>
          <w:tcPr>
            <w:tcW w:w="10790" w:type="dxa"/>
            <w:gridSpan w:val="2"/>
            <w:shd w:val="clear" w:color="auto" w:fill="EDEDED" w:themeFill="accent3" w:themeFillTint="33"/>
          </w:tcPr>
          <w:p w14:paraId="553893BF" w14:textId="3BE6944E" w:rsidR="00986E89" w:rsidRPr="00DE448E" w:rsidRDefault="00986E89" w:rsidP="00986E89">
            <w:pPr>
              <w:spacing w:line="360" w:lineRule="auto"/>
              <w:rPr>
                <w:rFonts w:ascii="Aptos" w:eastAsia="MS Gothic" w:hAnsi="Aptos" w:cs="Segoe UI Symbol"/>
                <w:b/>
                <w:bCs/>
                <w:sz w:val="28"/>
                <w:szCs w:val="28"/>
              </w:rPr>
            </w:pPr>
            <w:r w:rsidRPr="00DE448E">
              <w:rPr>
                <w:rFonts w:ascii="Aptos" w:eastAsia="MS Gothic" w:hAnsi="Aptos" w:cs="Segoe UI Symbol"/>
                <w:b/>
                <w:bCs/>
                <w:sz w:val="28"/>
                <w:szCs w:val="28"/>
              </w:rPr>
              <w:t>Operations</w:t>
            </w:r>
          </w:p>
        </w:tc>
      </w:tr>
      <w:tr w:rsidR="00986E89" w:rsidRPr="00DE448E" w14:paraId="414EEF1B" w14:textId="77777777" w:rsidTr="3C11DCC1">
        <w:tc>
          <w:tcPr>
            <w:tcW w:w="8455" w:type="dxa"/>
            <w:shd w:val="clear" w:color="auto" w:fill="auto"/>
          </w:tcPr>
          <w:p w14:paraId="07E51D2A" w14:textId="6F7FEC1E" w:rsidR="00986E89" w:rsidRPr="00DE448E" w:rsidRDefault="00986E89" w:rsidP="00986E89">
            <w:pPr>
              <w:rPr>
                <w:rFonts w:ascii="Aptos" w:hAnsi="Aptos"/>
              </w:rPr>
            </w:pPr>
            <w:r w:rsidRPr="00DE448E">
              <w:rPr>
                <w:rFonts w:ascii="Aptos" w:hAnsi="Aptos"/>
              </w:rPr>
              <w:t>Have</w:t>
            </w:r>
            <w:r w:rsidR="00A219D6" w:rsidRPr="00DE448E">
              <w:rPr>
                <w:rFonts w:ascii="Aptos" w:hAnsi="Aptos"/>
              </w:rPr>
              <w:t xml:space="preserve"> you made</w:t>
            </w:r>
            <w:r w:rsidRPr="00DE448E">
              <w:rPr>
                <w:rFonts w:ascii="Aptos" w:hAnsi="Aptos"/>
              </w:rPr>
              <w:t xml:space="preserve"> provisions to frequently check on operators in remote locations?</w:t>
            </w:r>
          </w:p>
        </w:tc>
        <w:tc>
          <w:tcPr>
            <w:tcW w:w="2335" w:type="dxa"/>
            <w:shd w:val="clear" w:color="auto" w:fill="auto"/>
          </w:tcPr>
          <w:p w14:paraId="7B9C96B7" w14:textId="7436C22A" w:rsidR="00986E89" w:rsidRPr="00DE448E" w:rsidRDefault="002458C9" w:rsidP="00986E89">
            <w:pPr>
              <w:spacing w:line="276" w:lineRule="auto"/>
              <w:jc w:val="center"/>
              <w:rPr>
                <w:rFonts w:ascii="Aptos" w:eastAsia="MS Gothic" w:hAnsi="Aptos" w:cs="Segoe UI Symbol"/>
              </w:rPr>
            </w:pPr>
            <w:sdt>
              <w:sdtPr>
                <w:rPr>
                  <w:rFonts w:ascii="Aptos" w:eastAsia="MS Gothic" w:hAnsi="Aptos" w:cs="Segoe UI Symbol"/>
                </w:rPr>
                <w:id w:val="1897699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Yes   </w:t>
            </w:r>
            <w:sdt>
              <w:sdtPr>
                <w:rPr>
                  <w:rFonts w:ascii="Aptos" w:eastAsia="MS Gothic" w:hAnsi="Aptos" w:cs="Segoe UI Symbol"/>
                </w:rPr>
                <w:id w:val="850684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No  </w:t>
            </w:r>
            <w:sdt>
              <w:sdtPr>
                <w:rPr>
                  <w:rFonts w:ascii="Aptos" w:eastAsia="MS Gothic" w:hAnsi="Aptos" w:cs="Segoe UI Symbol"/>
                </w:rPr>
                <w:id w:val="1649394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>N/A</w:t>
            </w:r>
          </w:p>
        </w:tc>
      </w:tr>
      <w:tr w:rsidR="00986E89" w:rsidRPr="00DE448E" w14:paraId="7C0001B6" w14:textId="77777777" w:rsidTr="3C11DCC1">
        <w:tc>
          <w:tcPr>
            <w:tcW w:w="8455" w:type="dxa"/>
            <w:shd w:val="clear" w:color="auto" w:fill="auto"/>
          </w:tcPr>
          <w:p w14:paraId="14DCD69F" w14:textId="7986D446" w:rsidR="00986E89" w:rsidRPr="00DE448E" w:rsidRDefault="00986E89" w:rsidP="00986E89">
            <w:pPr>
              <w:rPr>
                <w:rFonts w:ascii="Aptos" w:hAnsi="Aptos"/>
              </w:rPr>
            </w:pPr>
            <w:r w:rsidRPr="00DE448E">
              <w:rPr>
                <w:rFonts w:ascii="Aptos" w:hAnsi="Aptos"/>
              </w:rPr>
              <w:t>Are operating procedures written and accessible to operators?</w:t>
            </w:r>
          </w:p>
        </w:tc>
        <w:tc>
          <w:tcPr>
            <w:tcW w:w="2335" w:type="dxa"/>
            <w:shd w:val="clear" w:color="auto" w:fill="auto"/>
          </w:tcPr>
          <w:p w14:paraId="77225ABD" w14:textId="3CAF4CE6" w:rsidR="00986E89" w:rsidRPr="00DE448E" w:rsidRDefault="002458C9" w:rsidP="00986E89">
            <w:pPr>
              <w:spacing w:line="276" w:lineRule="auto"/>
              <w:jc w:val="center"/>
              <w:rPr>
                <w:rFonts w:ascii="Aptos" w:eastAsia="MS Gothic" w:hAnsi="Aptos" w:cs="Segoe UI Symbol"/>
              </w:rPr>
            </w:pPr>
            <w:sdt>
              <w:sdtPr>
                <w:rPr>
                  <w:rFonts w:ascii="Aptos" w:eastAsia="MS Gothic" w:hAnsi="Aptos" w:cs="Segoe UI Symbol"/>
                </w:rPr>
                <w:id w:val="-410619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Yes   </w:t>
            </w:r>
            <w:sdt>
              <w:sdtPr>
                <w:rPr>
                  <w:rFonts w:ascii="Aptos" w:eastAsia="MS Gothic" w:hAnsi="Aptos" w:cs="Segoe UI Symbol"/>
                </w:rPr>
                <w:id w:val="525914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 xml:space="preserve">No  </w:t>
            </w:r>
            <w:sdt>
              <w:sdtPr>
                <w:rPr>
                  <w:rFonts w:ascii="Aptos" w:eastAsia="MS Gothic" w:hAnsi="Aptos" w:cs="Segoe UI Symbol"/>
                </w:rPr>
                <w:id w:val="115656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89" w:rsidRPr="00DE448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986E89" w:rsidRPr="00DE448E">
              <w:rPr>
                <w:rFonts w:ascii="Aptos" w:eastAsia="MS Gothic" w:hAnsi="Aptos" w:cs="Segoe UI Symbol"/>
              </w:rPr>
              <w:t xml:space="preserve"> </w:t>
            </w:r>
            <w:r w:rsidR="00986E89" w:rsidRPr="00DE448E">
              <w:rPr>
                <w:rFonts w:ascii="Aptos" w:hAnsi="Aptos"/>
              </w:rPr>
              <w:t>N/A</w:t>
            </w:r>
          </w:p>
        </w:tc>
      </w:tr>
    </w:tbl>
    <w:p w14:paraId="1B68A358" w14:textId="1F4D03D6" w:rsidR="3C11DCC1" w:rsidRPr="00DE448E" w:rsidRDefault="3C11DCC1">
      <w:pPr>
        <w:rPr>
          <w:rFonts w:ascii="Aptos" w:hAnsi="Aptos"/>
        </w:rPr>
      </w:pPr>
    </w:p>
    <w:p w14:paraId="7F33E30A" w14:textId="6C57509B" w:rsidR="006D4BB9" w:rsidRPr="00DE448E" w:rsidRDefault="006D4BB9" w:rsidP="00047D5B">
      <w:pPr>
        <w:spacing w:line="276" w:lineRule="auto"/>
        <w:rPr>
          <w:rFonts w:ascii="Aptos" w:hAnsi="Aptos"/>
          <w:sz w:val="24"/>
          <w:szCs w:val="24"/>
        </w:rPr>
      </w:pPr>
    </w:p>
    <w:p w14:paraId="18FF7845" w14:textId="412B1F44" w:rsidR="263A82A8" w:rsidRPr="00DE448E" w:rsidRDefault="263A82A8" w:rsidP="3C11DCC1">
      <w:pPr>
        <w:spacing w:line="276" w:lineRule="auto"/>
        <w:rPr>
          <w:rFonts w:ascii="Aptos" w:hAnsi="Aptos"/>
          <w:sz w:val="24"/>
          <w:szCs w:val="24"/>
        </w:rPr>
      </w:pPr>
      <w:r w:rsidRPr="00DE448E">
        <w:rPr>
          <w:rFonts w:ascii="Aptos" w:eastAsia="Roboto" w:hAnsi="Aptos" w:cs="Roboto"/>
          <w:color w:val="000000" w:themeColor="text1"/>
          <w:sz w:val="24"/>
          <w:szCs w:val="24"/>
        </w:rPr>
        <w:t>Completed by:</w:t>
      </w:r>
    </w:p>
    <w:p w14:paraId="49FA5F6C" w14:textId="6D5C44CD" w:rsidR="263A82A8" w:rsidRPr="00DE448E" w:rsidRDefault="263A82A8" w:rsidP="3C11DCC1">
      <w:pPr>
        <w:rPr>
          <w:rFonts w:ascii="Aptos" w:hAnsi="Aptos"/>
        </w:rPr>
      </w:pPr>
      <w:r w:rsidRPr="00DE448E">
        <w:rPr>
          <w:rFonts w:ascii="Aptos" w:eastAsia="Roboto" w:hAnsi="Aptos" w:cs="Roboto"/>
          <w:color w:val="000000" w:themeColor="text1"/>
          <w:sz w:val="24"/>
          <w:szCs w:val="24"/>
        </w:rPr>
        <w:t>Date Completed:</w:t>
      </w:r>
    </w:p>
    <w:p w14:paraId="4588FA6E" w14:textId="35F70543" w:rsidR="263A82A8" w:rsidRPr="00DE448E" w:rsidRDefault="263A82A8" w:rsidP="3C11DCC1">
      <w:pPr>
        <w:spacing w:line="276" w:lineRule="auto"/>
        <w:rPr>
          <w:rFonts w:ascii="Aptos" w:hAnsi="Aptos"/>
        </w:rPr>
      </w:pPr>
      <w:r w:rsidRPr="00DE448E">
        <w:rPr>
          <w:rFonts w:ascii="Aptos" w:hAnsi="Aptos"/>
        </w:rPr>
        <w:br/>
      </w:r>
    </w:p>
    <w:sectPr w:rsidR="263A82A8" w:rsidRPr="00DE448E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DF849" w14:textId="77777777" w:rsidR="004E0FDF" w:rsidRDefault="004E0FDF" w:rsidP="007576EB">
      <w:r>
        <w:separator/>
      </w:r>
    </w:p>
  </w:endnote>
  <w:endnote w:type="continuationSeparator" w:id="0">
    <w:p w14:paraId="635A6EA0" w14:textId="77777777" w:rsidR="004E0FDF" w:rsidRDefault="004E0FDF" w:rsidP="007576EB">
      <w:r>
        <w:continuationSeparator/>
      </w:r>
    </w:p>
  </w:endnote>
  <w:endnote w:type="continuationNotice" w:id="1">
    <w:p w14:paraId="49A73189" w14:textId="77777777" w:rsidR="004E0FDF" w:rsidRDefault="004E0F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CB690B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="Aptos" w:hAnsi="Aptos"/>
        <w:caps/>
        <w:noProof/>
      </w:rPr>
    </w:pPr>
    <w:r w:rsidRPr="00CB690B">
      <w:rPr>
        <w:rFonts w:ascii="Aptos" w:hAnsi="Aptos"/>
        <w:caps/>
      </w:rPr>
      <w:fldChar w:fldCharType="begin"/>
    </w:r>
    <w:r w:rsidRPr="00CB690B">
      <w:rPr>
        <w:rFonts w:ascii="Aptos" w:hAnsi="Aptos"/>
        <w:caps/>
      </w:rPr>
      <w:instrText xml:space="preserve"> PAGE   \* MERGEFORMAT </w:instrText>
    </w:r>
    <w:r w:rsidRPr="00CB690B">
      <w:rPr>
        <w:rFonts w:ascii="Aptos" w:hAnsi="Aptos"/>
        <w:caps/>
      </w:rPr>
      <w:fldChar w:fldCharType="separate"/>
    </w:r>
    <w:r w:rsidRPr="00CB690B">
      <w:rPr>
        <w:rFonts w:ascii="Aptos" w:hAnsi="Aptos"/>
        <w:caps/>
        <w:noProof/>
      </w:rPr>
      <w:t>2</w:t>
    </w:r>
    <w:r w:rsidRPr="00CB690B">
      <w:rPr>
        <w:rFonts w:ascii="Aptos" w:hAnsi="Aptos"/>
        <w:caps/>
        <w:noProof/>
      </w:rPr>
      <w:fldChar w:fldCharType="end"/>
    </w:r>
  </w:p>
  <w:p w14:paraId="0468A17B" w14:textId="77777777" w:rsidR="00014F47" w:rsidRPr="00CB690B" w:rsidRDefault="00014F47" w:rsidP="00014F47">
    <w:pPr>
      <w:pStyle w:val="Footer"/>
      <w:jc w:val="center"/>
      <w:rPr>
        <w:rFonts w:ascii="Aptos" w:hAnsi="Aptos"/>
      </w:rPr>
    </w:pPr>
  </w:p>
  <w:p w14:paraId="16609A9A" w14:textId="48DDCC88" w:rsidR="00014F47" w:rsidRPr="006352E8" w:rsidRDefault="00CB690B" w:rsidP="00CB690B">
    <w:pPr>
      <w:pStyle w:val="Footer"/>
      <w:jc w:val="center"/>
      <w:rPr>
        <w:rFonts w:ascii="Aptos" w:hAnsi="Aptos"/>
        <w:sz w:val="16"/>
        <w:szCs w:val="16"/>
      </w:rPr>
    </w:pPr>
    <w:r w:rsidRPr="006352E8">
      <w:rPr>
        <w:rFonts w:ascii="Aptos" w:hAnsi="Aptos"/>
        <w:sz w:val="16"/>
        <w:szCs w:val="16"/>
      </w:rPr>
      <w:t xml:space="preserve">This </w:t>
    </w:r>
    <w:r w:rsidRPr="006352E8">
      <w:rPr>
        <w:rFonts w:ascii="Aptos" w:hAnsi="Aptos"/>
        <w:sz w:val="16"/>
        <w:szCs w:val="16"/>
      </w:rPr>
      <w:t>PSSR Checklist</w:t>
    </w:r>
    <w:r w:rsidRPr="006352E8">
      <w:rPr>
        <w:rFonts w:ascii="Aptos" w:hAnsi="Aptos"/>
        <w:sz w:val="16"/>
        <w:szCs w:val="16"/>
      </w:rPr>
      <w:t xml:space="preserve"> is provided by Frontline Data Solutions as a general template to support compliance efforts but does not guarantee regulatory adherence. Users are responsible for ensuring all applicable legal and safety requirements are met.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92CBA" w14:textId="77777777" w:rsidR="004E0FDF" w:rsidRDefault="004E0FDF" w:rsidP="007576EB">
      <w:r>
        <w:separator/>
      </w:r>
    </w:p>
  </w:footnote>
  <w:footnote w:type="continuationSeparator" w:id="0">
    <w:p w14:paraId="0AEAF17B" w14:textId="77777777" w:rsidR="004E0FDF" w:rsidRDefault="004E0FDF" w:rsidP="007576EB">
      <w:r>
        <w:continuationSeparator/>
      </w:r>
    </w:p>
  </w:footnote>
  <w:footnote w:type="continuationNotice" w:id="1">
    <w:p w14:paraId="688AD84F" w14:textId="77777777" w:rsidR="004E0FDF" w:rsidRDefault="004E0F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DE448E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8B5A51"/>
    <w:multiLevelType w:val="hybridMultilevel"/>
    <w:tmpl w:val="62443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8"/>
  </w:num>
  <w:num w:numId="2" w16cid:durableId="29913986">
    <w:abstractNumId w:val="14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9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6"/>
  </w:num>
  <w:num w:numId="15" w16cid:durableId="1273975304">
    <w:abstractNumId w:val="15"/>
  </w:num>
  <w:num w:numId="16" w16cid:durableId="1256860170">
    <w:abstractNumId w:val="17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  <w:num w:numId="20" w16cid:durableId="827985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47D5B"/>
    <w:rsid w:val="000504D8"/>
    <w:rsid w:val="0005139E"/>
    <w:rsid w:val="0005151B"/>
    <w:rsid w:val="0005323A"/>
    <w:rsid w:val="00084F69"/>
    <w:rsid w:val="000A090B"/>
    <w:rsid w:val="000A30CD"/>
    <w:rsid w:val="000D152B"/>
    <w:rsid w:val="000F43AD"/>
    <w:rsid w:val="00104AF6"/>
    <w:rsid w:val="00106DB5"/>
    <w:rsid w:val="0011297C"/>
    <w:rsid w:val="001321D5"/>
    <w:rsid w:val="00147E6B"/>
    <w:rsid w:val="00150E66"/>
    <w:rsid w:val="00180486"/>
    <w:rsid w:val="001B4C54"/>
    <w:rsid w:val="00203DB5"/>
    <w:rsid w:val="00203DFB"/>
    <w:rsid w:val="002077A8"/>
    <w:rsid w:val="002140E5"/>
    <w:rsid w:val="00214B16"/>
    <w:rsid w:val="002362B7"/>
    <w:rsid w:val="00246178"/>
    <w:rsid w:val="002573F7"/>
    <w:rsid w:val="00262630"/>
    <w:rsid w:val="00286EF6"/>
    <w:rsid w:val="00294C02"/>
    <w:rsid w:val="002A2D7C"/>
    <w:rsid w:val="002B2B06"/>
    <w:rsid w:val="002C0A46"/>
    <w:rsid w:val="002C2402"/>
    <w:rsid w:val="002E6943"/>
    <w:rsid w:val="00302C7B"/>
    <w:rsid w:val="00304493"/>
    <w:rsid w:val="00322BCD"/>
    <w:rsid w:val="003325A0"/>
    <w:rsid w:val="00343B5F"/>
    <w:rsid w:val="00392F6E"/>
    <w:rsid w:val="0039617F"/>
    <w:rsid w:val="003B401D"/>
    <w:rsid w:val="003F15FE"/>
    <w:rsid w:val="0040002F"/>
    <w:rsid w:val="004143DC"/>
    <w:rsid w:val="00417A8F"/>
    <w:rsid w:val="004274DA"/>
    <w:rsid w:val="004332D9"/>
    <w:rsid w:val="00433D03"/>
    <w:rsid w:val="004447C1"/>
    <w:rsid w:val="00451C0E"/>
    <w:rsid w:val="004539FB"/>
    <w:rsid w:val="004540FC"/>
    <w:rsid w:val="00494531"/>
    <w:rsid w:val="00495678"/>
    <w:rsid w:val="004C73AD"/>
    <w:rsid w:val="004D5761"/>
    <w:rsid w:val="004D78F3"/>
    <w:rsid w:val="004E0B58"/>
    <w:rsid w:val="004E0FDF"/>
    <w:rsid w:val="004F339D"/>
    <w:rsid w:val="00502C86"/>
    <w:rsid w:val="0052154D"/>
    <w:rsid w:val="00522A84"/>
    <w:rsid w:val="00530044"/>
    <w:rsid w:val="00531A84"/>
    <w:rsid w:val="00542B9A"/>
    <w:rsid w:val="00544720"/>
    <w:rsid w:val="00555402"/>
    <w:rsid w:val="00573D3A"/>
    <w:rsid w:val="00580ED7"/>
    <w:rsid w:val="00592060"/>
    <w:rsid w:val="00593313"/>
    <w:rsid w:val="00595C1F"/>
    <w:rsid w:val="005A0178"/>
    <w:rsid w:val="005B4210"/>
    <w:rsid w:val="005C4302"/>
    <w:rsid w:val="005D13E3"/>
    <w:rsid w:val="005F59B6"/>
    <w:rsid w:val="006352E8"/>
    <w:rsid w:val="00640AA2"/>
    <w:rsid w:val="00647E0E"/>
    <w:rsid w:val="00652F21"/>
    <w:rsid w:val="0065601A"/>
    <w:rsid w:val="00657603"/>
    <w:rsid w:val="006614F1"/>
    <w:rsid w:val="0068418A"/>
    <w:rsid w:val="006875B1"/>
    <w:rsid w:val="00691F39"/>
    <w:rsid w:val="0069272C"/>
    <w:rsid w:val="006A124C"/>
    <w:rsid w:val="006B0AA7"/>
    <w:rsid w:val="006B5769"/>
    <w:rsid w:val="006D4BB9"/>
    <w:rsid w:val="006D5877"/>
    <w:rsid w:val="006E4624"/>
    <w:rsid w:val="006E5C9C"/>
    <w:rsid w:val="006E716A"/>
    <w:rsid w:val="00703881"/>
    <w:rsid w:val="007320A7"/>
    <w:rsid w:val="00733106"/>
    <w:rsid w:val="007473EB"/>
    <w:rsid w:val="00751128"/>
    <w:rsid w:val="007576EB"/>
    <w:rsid w:val="00762409"/>
    <w:rsid w:val="00766318"/>
    <w:rsid w:val="007A2008"/>
    <w:rsid w:val="007A2EC0"/>
    <w:rsid w:val="007B12D1"/>
    <w:rsid w:val="007B1B8F"/>
    <w:rsid w:val="007B1C78"/>
    <w:rsid w:val="007D2FDB"/>
    <w:rsid w:val="007D321D"/>
    <w:rsid w:val="007D79E4"/>
    <w:rsid w:val="007F3FA9"/>
    <w:rsid w:val="00813D4F"/>
    <w:rsid w:val="00814B43"/>
    <w:rsid w:val="0081734A"/>
    <w:rsid w:val="008535F6"/>
    <w:rsid w:val="0086075C"/>
    <w:rsid w:val="00864B3E"/>
    <w:rsid w:val="00881450"/>
    <w:rsid w:val="00895A20"/>
    <w:rsid w:val="008A633F"/>
    <w:rsid w:val="008B6192"/>
    <w:rsid w:val="008D2145"/>
    <w:rsid w:val="008D5C27"/>
    <w:rsid w:val="00901B43"/>
    <w:rsid w:val="0091572C"/>
    <w:rsid w:val="00935509"/>
    <w:rsid w:val="00942129"/>
    <w:rsid w:val="00977680"/>
    <w:rsid w:val="009777CD"/>
    <w:rsid w:val="00981155"/>
    <w:rsid w:val="00986E89"/>
    <w:rsid w:val="009A394B"/>
    <w:rsid w:val="009B2BA0"/>
    <w:rsid w:val="009B7657"/>
    <w:rsid w:val="009C4DFF"/>
    <w:rsid w:val="009C6611"/>
    <w:rsid w:val="009D636B"/>
    <w:rsid w:val="009E62C9"/>
    <w:rsid w:val="009E664B"/>
    <w:rsid w:val="009E69B4"/>
    <w:rsid w:val="009F0EEF"/>
    <w:rsid w:val="009F4410"/>
    <w:rsid w:val="00A12C90"/>
    <w:rsid w:val="00A17633"/>
    <w:rsid w:val="00A20D67"/>
    <w:rsid w:val="00A219D6"/>
    <w:rsid w:val="00A25716"/>
    <w:rsid w:val="00A35996"/>
    <w:rsid w:val="00A47990"/>
    <w:rsid w:val="00A51EB3"/>
    <w:rsid w:val="00A56414"/>
    <w:rsid w:val="00A75FDF"/>
    <w:rsid w:val="00AB0310"/>
    <w:rsid w:val="00AC0D0A"/>
    <w:rsid w:val="00B06304"/>
    <w:rsid w:val="00B20203"/>
    <w:rsid w:val="00B23560"/>
    <w:rsid w:val="00B3491D"/>
    <w:rsid w:val="00B434B2"/>
    <w:rsid w:val="00B51715"/>
    <w:rsid w:val="00B55845"/>
    <w:rsid w:val="00B56D04"/>
    <w:rsid w:val="00B60EF1"/>
    <w:rsid w:val="00B638A7"/>
    <w:rsid w:val="00B64E2C"/>
    <w:rsid w:val="00B65733"/>
    <w:rsid w:val="00B755E5"/>
    <w:rsid w:val="00B774D0"/>
    <w:rsid w:val="00B860B6"/>
    <w:rsid w:val="00B87C31"/>
    <w:rsid w:val="00BB0DEF"/>
    <w:rsid w:val="00BB1EAB"/>
    <w:rsid w:val="00BB77EA"/>
    <w:rsid w:val="00BD0592"/>
    <w:rsid w:val="00BE247D"/>
    <w:rsid w:val="00BF70B3"/>
    <w:rsid w:val="00C03D15"/>
    <w:rsid w:val="00C04013"/>
    <w:rsid w:val="00C05108"/>
    <w:rsid w:val="00C137FC"/>
    <w:rsid w:val="00C2782A"/>
    <w:rsid w:val="00C310AC"/>
    <w:rsid w:val="00C40C68"/>
    <w:rsid w:val="00C773E7"/>
    <w:rsid w:val="00C812E1"/>
    <w:rsid w:val="00C8758F"/>
    <w:rsid w:val="00CA16DC"/>
    <w:rsid w:val="00CB41D7"/>
    <w:rsid w:val="00CB690B"/>
    <w:rsid w:val="00CD6365"/>
    <w:rsid w:val="00CF0719"/>
    <w:rsid w:val="00D065B3"/>
    <w:rsid w:val="00D15F05"/>
    <w:rsid w:val="00D20855"/>
    <w:rsid w:val="00D233FB"/>
    <w:rsid w:val="00D303D7"/>
    <w:rsid w:val="00D31D73"/>
    <w:rsid w:val="00D37D0D"/>
    <w:rsid w:val="00D420F8"/>
    <w:rsid w:val="00D43F12"/>
    <w:rsid w:val="00D53952"/>
    <w:rsid w:val="00D944EB"/>
    <w:rsid w:val="00DC57D7"/>
    <w:rsid w:val="00DE448E"/>
    <w:rsid w:val="00DE6555"/>
    <w:rsid w:val="00DF2BAC"/>
    <w:rsid w:val="00E0258C"/>
    <w:rsid w:val="00E34BD9"/>
    <w:rsid w:val="00E36C20"/>
    <w:rsid w:val="00E508CB"/>
    <w:rsid w:val="00E54E31"/>
    <w:rsid w:val="00E62286"/>
    <w:rsid w:val="00E75D43"/>
    <w:rsid w:val="00E953E7"/>
    <w:rsid w:val="00EC291E"/>
    <w:rsid w:val="00EC4978"/>
    <w:rsid w:val="00EC4D08"/>
    <w:rsid w:val="00EC7E44"/>
    <w:rsid w:val="00ED4235"/>
    <w:rsid w:val="00EE6DDA"/>
    <w:rsid w:val="00EF43D5"/>
    <w:rsid w:val="00F23B04"/>
    <w:rsid w:val="00F25A00"/>
    <w:rsid w:val="00F568F0"/>
    <w:rsid w:val="00F5721B"/>
    <w:rsid w:val="00F663E9"/>
    <w:rsid w:val="00F74E20"/>
    <w:rsid w:val="00F76B47"/>
    <w:rsid w:val="00F775DE"/>
    <w:rsid w:val="00F841E5"/>
    <w:rsid w:val="00F8504A"/>
    <w:rsid w:val="00F8677E"/>
    <w:rsid w:val="00FC0639"/>
    <w:rsid w:val="00FC5F6A"/>
    <w:rsid w:val="00FD51D8"/>
    <w:rsid w:val="263A82A8"/>
    <w:rsid w:val="314CFE8F"/>
    <w:rsid w:val="3A7FC343"/>
    <w:rsid w:val="3C11DCC1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1821A7F6-9A7C-4611-9EDE-9392D1AB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C73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8" ma:contentTypeDescription="Create a new document." ma:contentTypeScope="" ma:versionID="bbaf98bd17bbd05864d235d70d253c3f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2380f92a20325575b24ce95103e1b95e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51682A-AD71-4266-920F-FED9A31196B1}">
  <ds:schemaRefs>
    <ds:schemaRef ds:uri="459fb7d5-d57f-4805-a159-99f5809cfc7b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d8017578-47de-4a5f-87e9-bec32af3691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1F7FDF-0CC7-4CF1-A573-AD082E6CB6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877</Words>
  <Characters>4999</Characters>
  <Application>Microsoft Office Word</Application>
  <DocSecurity>0</DocSecurity>
  <Lines>41</Lines>
  <Paragraphs>11</Paragraphs>
  <ScaleCrop>false</ScaleCrop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</cp:revision>
  <dcterms:created xsi:type="dcterms:W3CDTF">2025-05-22T15:42:00Z</dcterms:created>
  <dcterms:modified xsi:type="dcterms:W3CDTF">2025-05-22T15:42:00Z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