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929A4" w:rsidR="009C4DFF" w:rsidP="27732174" w:rsidRDefault="00F1171D" w14:paraId="646D24FA" w14:textId="219B6F36" w14:noSpellErr="1">
      <w:pPr>
        <w:pBdr>
          <w:bottom w:val="single" w:color="FF000000" w:sz="6" w:space="1"/>
        </w:pBdr>
        <w:spacing w:line="276" w:lineRule="auto"/>
        <w:jc w:val="center"/>
        <w:rPr>
          <w:rFonts w:ascii="Aptos" w:hAnsi="Aptos" w:eastAsia="Aptos" w:cs="Aptos"/>
          <w:b w:val="1"/>
          <w:bCs w:val="1"/>
          <w:sz w:val="40"/>
          <w:szCs w:val="40"/>
        </w:rPr>
      </w:pPr>
      <w:r w:rsidRPr="27732174" w:rsidR="00F1171D">
        <w:rPr>
          <w:rFonts w:ascii="Aptos" w:hAnsi="Aptos" w:eastAsia="Aptos" w:cs="Aptos"/>
          <w:b w:val="1"/>
          <w:bCs w:val="1"/>
          <w:sz w:val="40"/>
          <w:szCs w:val="40"/>
        </w:rPr>
        <w:t>Management of Change Form</w:t>
      </w:r>
    </w:p>
    <w:p w:rsidRPr="00C929A4" w:rsidR="00A63DBD" w:rsidP="27732174" w:rsidRDefault="00B4030C" w14:paraId="44BD5286" w14:textId="330D6DDD" w14:noSpellErr="1">
      <w:pPr>
        <w:spacing w:before="240" w:after="240"/>
        <w:rPr>
          <w:rFonts w:ascii="Aptos" w:hAnsi="Aptos" w:eastAsia="Aptos" w:cs="Aptos"/>
          <w:b w:val="1"/>
          <w:bCs w:val="1"/>
          <w:sz w:val="28"/>
          <w:szCs w:val="28"/>
        </w:rPr>
      </w:pPr>
      <w:r w:rsidRPr="27732174" w:rsidR="00B4030C">
        <w:rPr>
          <w:rFonts w:ascii="Aptos" w:hAnsi="Aptos" w:eastAsia="Aptos" w:cs="Aptos"/>
          <w:b w:val="1"/>
          <w:bCs w:val="1"/>
          <w:sz w:val="28"/>
          <w:szCs w:val="28"/>
        </w:rPr>
        <w:t>Instructions for filling out this MOC form can be found on pages 4 and 5.</w:t>
      </w:r>
    </w:p>
    <w:tbl>
      <w:tblPr>
        <w:tblW w:w="10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17"/>
        <w:gridCol w:w="898"/>
        <w:gridCol w:w="815"/>
        <w:gridCol w:w="980"/>
        <w:gridCol w:w="550"/>
        <w:gridCol w:w="810"/>
        <w:gridCol w:w="810"/>
        <w:gridCol w:w="522"/>
        <w:gridCol w:w="18"/>
        <w:gridCol w:w="990"/>
        <w:gridCol w:w="180"/>
        <w:gridCol w:w="1505"/>
      </w:tblGrid>
      <w:tr w:rsidRPr="00C929A4" w:rsidR="005963B6" w:rsidTr="27732174" w14:paraId="75C30326" w14:textId="77777777">
        <w:trPr>
          <w:trHeight w:val="432"/>
        </w:trPr>
        <w:tc>
          <w:tcPr>
            <w:tcW w:w="1975" w:type="dxa"/>
            <w:shd w:val="clear" w:color="auto" w:fill="EDEDED" w:themeFill="accent3" w:themeFillTint="33"/>
            <w:tcMar/>
            <w:vAlign w:val="center"/>
          </w:tcPr>
          <w:p w:rsidRPr="00C929A4" w:rsidR="00AA0843" w:rsidP="27732174" w:rsidRDefault="00DD591D" w14:paraId="1BC52BB4" w14:textId="125C7E50" w14:noSpellErr="1">
            <w:pPr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EEDF9AA">
              <w:rPr>
                <w:rFonts w:ascii="Aptos" w:hAnsi="Aptos" w:eastAsia="Aptos" w:cs="Aptos"/>
                <w:sz w:val="24"/>
                <w:szCs w:val="24"/>
              </w:rPr>
              <w:t xml:space="preserve">(1) </w:t>
            </w:r>
            <w:r w:rsidRPr="27732174" w:rsidR="79657247">
              <w:rPr>
                <w:rFonts w:ascii="Aptos" w:hAnsi="Aptos" w:eastAsia="Aptos" w:cs="Aptos"/>
                <w:sz w:val="24"/>
                <w:szCs w:val="24"/>
              </w:rPr>
              <w:t>Change Title:</w:t>
            </w:r>
          </w:p>
        </w:tc>
        <w:tc>
          <w:tcPr>
            <w:tcW w:w="3960" w:type="dxa"/>
            <w:gridSpan w:val="5"/>
            <w:shd w:val="clear" w:color="auto" w:fill="auto"/>
            <w:tcMar/>
            <w:vAlign w:val="center"/>
          </w:tcPr>
          <w:p w:rsidRPr="00C929A4" w:rsidR="00AA0843" w:rsidP="27732174" w:rsidRDefault="00AA0843" w14:paraId="7350A878" w14:textId="6C1C7BC5" w14:noSpellErr="1">
            <w:pPr>
              <w:ind w:left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EDEDED" w:themeFill="accent3" w:themeFillTint="33"/>
            <w:tcMar/>
            <w:vAlign w:val="center"/>
          </w:tcPr>
          <w:p w:rsidRPr="00C929A4" w:rsidR="00AA0843" w:rsidP="27732174" w:rsidRDefault="00AA0843" w14:paraId="336F528B" w14:textId="63D5EB40" w14:noSpellErr="1">
            <w:pPr>
              <w:pStyle w:val="ListParagraph"/>
              <w:numPr>
                <w:ilvl w:val="0"/>
                <w:numId w:val="25"/>
              </w:numPr>
              <w:ind w:left="45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79657247">
              <w:rPr>
                <w:rFonts w:ascii="Aptos" w:hAnsi="Aptos" w:eastAsia="Aptos" w:cs="Aptos"/>
                <w:sz w:val="24"/>
                <w:szCs w:val="24"/>
              </w:rPr>
              <w:t>MOC #:</w:t>
            </w: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AA0843" w:rsidP="27732174" w:rsidRDefault="00AA0843" w14:paraId="3B137D84" w14:textId="39BD6F9B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09D971B4" w14:textId="77777777">
        <w:trPr>
          <w:trHeight w:val="432"/>
        </w:trPr>
        <w:tc>
          <w:tcPr>
            <w:tcW w:w="1975" w:type="dxa"/>
            <w:shd w:val="clear" w:color="auto" w:fill="EDEDED" w:themeFill="accent3" w:themeFillTint="33"/>
            <w:tcMar/>
            <w:vAlign w:val="center"/>
          </w:tcPr>
          <w:p w:rsidRPr="00C929A4" w:rsidR="001A79C8" w:rsidP="27732174" w:rsidRDefault="00DD591D" w14:paraId="3B588CFD" w14:textId="229E0F26" w14:noSpellErr="1">
            <w:pPr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EEDF9AA">
              <w:rPr>
                <w:rFonts w:ascii="Aptos" w:hAnsi="Aptos" w:eastAsia="Aptos" w:cs="Aptos"/>
                <w:sz w:val="24"/>
                <w:szCs w:val="24"/>
              </w:rPr>
              <w:t xml:space="preserve">(2) </w:t>
            </w:r>
            <w:r w:rsidRPr="27732174" w:rsidR="49273BAE">
              <w:rPr>
                <w:rFonts w:ascii="Aptos" w:hAnsi="Aptos" w:eastAsia="Aptos" w:cs="Aptos"/>
                <w:sz w:val="24"/>
                <w:szCs w:val="24"/>
              </w:rPr>
              <w:t>Equipment:</w:t>
            </w:r>
          </w:p>
        </w:tc>
        <w:tc>
          <w:tcPr>
            <w:tcW w:w="3960" w:type="dxa"/>
            <w:gridSpan w:val="5"/>
            <w:shd w:val="clear" w:color="auto" w:fill="auto"/>
            <w:tcMar/>
            <w:vAlign w:val="center"/>
          </w:tcPr>
          <w:p w:rsidRPr="00C929A4" w:rsidR="001A79C8" w:rsidP="27732174" w:rsidRDefault="001A79C8" w14:paraId="39AFB560" w14:textId="466C146E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EDEDED" w:themeFill="accent3" w:themeFillTint="33"/>
            <w:tcMar/>
            <w:vAlign w:val="center"/>
          </w:tcPr>
          <w:p w:rsidRPr="00C929A4" w:rsidR="001A79C8" w:rsidP="27732174" w:rsidRDefault="00854622" w14:paraId="2911F73E" w14:textId="26AC119B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81CB25E">
              <w:rPr>
                <w:rFonts w:ascii="Aptos" w:hAnsi="Aptos" w:eastAsia="Aptos" w:cs="Aptos"/>
                <w:sz w:val="24"/>
                <w:szCs w:val="24"/>
              </w:rPr>
              <w:t xml:space="preserve">(5) </w:t>
            </w:r>
            <w:r w:rsidRPr="27732174" w:rsidR="49273BAE">
              <w:rPr>
                <w:rFonts w:ascii="Aptos" w:hAnsi="Aptos" w:eastAsia="Aptos" w:cs="Aptos"/>
                <w:sz w:val="24"/>
                <w:szCs w:val="24"/>
              </w:rPr>
              <w:t>Process:</w:t>
            </w: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1A79C8" w:rsidP="27732174" w:rsidRDefault="001A79C8" w14:paraId="24CDE511" w14:textId="5410F19D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73592005" w14:textId="77777777">
        <w:trPr>
          <w:trHeight w:val="432"/>
        </w:trPr>
        <w:tc>
          <w:tcPr>
            <w:tcW w:w="1975" w:type="dxa"/>
            <w:shd w:val="clear" w:color="auto" w:fill="EDEDED" w:themeFill="accent3" w:themeFillTint="33"/>
            <w:tcMar/>
            <w:vAlign w:val="center"/>
          </w:tcPr>
          <w:p w:rsidRPr="00C929A4" w:rsidR="001A79C8" w:rsidP="27732174" w:rsidRDefault="00DD591D" w14:paraId="38125CFA" w14:textId="453196EE" w14:noSpellErr="1">
            <w:pPr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EEDF9AA">
              <w:rPr>
                <w:rFonts w:ascii="Aptos" w:hAnsi="Aptos" w:eastAsia="Aptos" w:cs="Aptos"/>
                <w:sz w:val="24"/>
                <w:szCs w:val="24"/>
              </w:rPr>
              <w:t xml:space="preserve">(3) </w:t>
            </w:r>
            <w:r w:rsidRPr="27732174" w:rsidR="49273BAE">
              <w:rPr>
                <w:rFonts w:ascii="Aptos" w:hAnsi="Aptos" w:eastAsia="Aptos" w:cs="Aptos"/>
                <w:sz w:val="24"/>
                <w:szCs w:val="24"/>
              </w:rPr>
              <w:t>Initiator:</w:t>
            </w:r>
          </w:p>
        </w:tc>
        <w:tc>
          <w:tcPr>
            <w:tcW w:w="3960" w:type="dxa"/>
            <w:gridSpan w:val="5"/>
            <w:shd w:val="clear" w:color="auto" w:fill="auto"/>
            <w:tcMar/>
            <w:vAlign w:val="center"/>
          </w:tcPr>
          <w:p w:rsidRPr="00C929A4" w:rsidR="001A79C8" w:rsidP="27732174" w:rsidRDefault="001A79C8" w14:paraId="0CF461D0" w14:textId="3B1BE44E" w14:noSpellErr="1">
            <w:pPr>
              <w:ind w:left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EDEDED" w:themeFill="accent3" w:themeFillTint="33"/>
            <w:tcMar/>
            <w:vAlign w:val="center"/>
          </w:tcPr>
          <w:p w:rsidRPr="00C929A4" w:rsidR="001A79C8" w:rsidP="27732174" w:rsidRDefault="00854622" w14:paraId="357146DF" w14:textId="5B487FB3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81CB25E">
              <w:rPr>
                <w:rFonts w:ascii="Aptos" w:hAnsi="Aptos" w:eastAsia="Aptos" w:cs="Aptos"/>
                <w:sz w:val="24"/>
                <w:szCs w:val="24"/>
              </w:rPr>
              <w:t xml:space="preserve">(6) </w:t>
            </w:r>
            <w:r w:rsidRPr="27732174" w:rsidR="49273BAE">
              <w:rPr>
                <w:rFonts w:ascii="Aptos" w:hAnsi="Aptos" w:eastAsia="Aptos" w:cs="Aptos"/>
                <w:sz w:val="24"/>
                <w:szCs w:val="24"/>
              </w:rPr>
              <w:t>Date:</w:t>
            </w: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1A79C8" w:rsidP="27732174" w:rsidRDefault="001A79C8" w14:paraId="16591A78" w14:textId="0E74E491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127F2105" w14:textId="77777777">
        <w:trPr>
          <w:trHeight w:val="432"/>
        </w:trPr>
        <w:tc>
          <w:tcPr>
            <w:tcW w:w="3590" w:type="dxa"/>
            <w:gridSpan w:val="3"/>
            <w:shd w:val="clear" w:color="auto" w:fill="EDEDED" w:themeFill="accent3" w:themeFillTint="33"/>
            <w:tcMar/>
            <w:vAlign w:val="center"/>
          </w:tcPr>
          <w:p w:rsidRPr="00C929A4" w:rsidR="00E3557D" w:rsidP="27732174" w:rsidRDefault="00DD591D" w14:paraId="1B60649F" w14:textId="754AEF66" w14:noSpellErr="1">
            <w:pPr>
              <w:ind w:left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EEDF9AA">
              <w:rPr>
                <w:rFonts w:ascii="Aptos" w:hAnsi="Aptos" w:eastAsia="Aptos" w:cs="Aptos"/>
                <w:sz w:val="24"/>
                <w:szCs w:val="24"/>
              </w:rPr>
              <w:t>(</w:t>
            </w:r>
            <w:r w:rsidRPr="27732174" w:rsidR="4565D1B5">
              <w:rPr>
                <w:rFonts w:ascii="Aptos" w:hAnsi="Aptos" w:eastAsia="Aptos" w:cs="Aptos"/>
                <w:sz w:val="24"/>
                <w:szCs w:val="24"/>
              </w:rPr>
              <w:t>7</w:t>
            </w:r>
            <w:r w:rsidRPr="27732174" w:rsidR="5EEDF9AA">
              <w:rPr>
                <w:rFonts w:ascii="Aptos" w:hAnsi="Aptos" w:eastAsia="Aptos" w:cs="Aptos"/>
                <w:sz w:val="24"/>
                <w:szCs w:val="24"/>
              </w:rPr>
              <w:t xml:space="preserve">) </w:t>
            </w:r>
            <w:r w:rsidRPr="27732174" w:rsidR="24A41482">
              <w:rPr>
                <w:rFonts w:ascii="Aptos" w:hAnsi="Aptos" w:eastAsia="Aptos" w:cs="Aptos"/>
                <w:sz w:val="24"/>
                <w:szCs w:val="24"/>
              </w:rPr>
              <w:t>Team Member</w:t>
            </w: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E3557D" w:rsidP="27732174" w:rsidRDefault="007C3717" w14:paraId="5C00E9EC" w14:textId="1830FA35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24A41482">
              <w:rPr>
                <w:rFonts w:ascii="Aptos" w:hAnsi="Aptos" w:eastAsia="Aptos" w:cs="Aptos"/>
                <w:sz w:val="24"/>
                <w:szCs w:val="24"/>
              </w:rPr>
              <w:t>Department</w:t>
            </w:r>
            <w:r w:rsidRPr="27732174" w:rsidR="69956B8C">
              <w:rPr>
                <w:rFonts w:ascii="Aptos" w:hAnsi="Aptos" w:eastAsia="Aptos" w:cs="Aptos"/>
                <w:sz w:val="24"/>
                <w:szCs w:val="24"/>
              </w:rPr>
              <w:t>:</w:t>
            </w: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E3557D" w:rsidP="27732174" w:rsidRDefault="007C3717" w14:paraId="56DA5F19" w14:textId="29FB880A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24A41482">
              <w:rPr>
                <w:rFonts w:ascii="Aptos" w:hAnsi="Aptos" w:eastAsia="Aptos" w:cs="Aptos"/>
                <w:sz w:val="24"/>
                <w:szCs w:val="24"/>
              </w:rPr>
              <w:t>Status</w:t>
            </w:r>
            <w:r w:rsidRPr="27732174" w:rsidR="69956B8C">
              <w:rPr>
                <w:rFonts w:ascii="Aptos" w:hAnsi="Aptos" w:eastAsia="Aptos" w:cs="Aptos"/>
                <w:sz w:val="24"/>
                <w:szCs w:val="24"/>
              </w:rPr>
              <w:t>:</w:t>
            </w:r>
          </w:p>
        </w:tc>
      </w:tr>
      <w:tr w:rsidRPr="00C929A4" w:rsidR="005963B6" w:rsidTr="27732174" w14:paraId="4D7C4112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707D6F" w:rsidP="27732174" w:rsidRDefault="00707D6F" w14:paraId="7210B11D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707D6F" w:rsidP="27732174" w:rsidRDefault="00707D6F" w14:paraId="05679974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707D6F" w:rsidP="27732174" w:rsidRDefault="00707D6F" w14:paraId="7276AA9D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4EC9DD08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5279BA23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22E6BEDD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0934EF38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675EF4BF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5A8CDE91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69435723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5772BA39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37CAD8FB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516B9450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27259DD3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69247C8B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20C37393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0004631E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435B3823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1D856013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1628EBDE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6E3EE64A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7E15A5FB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1F8D98BA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6926555E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00231" w:rsidP="27732174" w:rsidRDefault="00D00231" w14:paraId="208551AF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359B6AFC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2664192B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265FB0C6" w14:textId="77777777">
        <w:trPr>
          <w:trHeight w:val="432"/>
        </w:trPr>
        <w:tc>
          <w:tcPr>
            <w:tcW w:w="3590" w:type="dxa"/>
            <w:gridSpan w:val="3"/>
            <w:shd w:val="clear" w:color="auto" w:fill="auto"/>
            <w:tcMar/>
            <w:vAlign w:val="center"/>
          </w:tcPr>
          <w:p w:rsidRPr="00C929A4" w:rsidR="00DD2F1B" w:rsidP="27732174" w:rsidRDefault="00DD2F1B" w14:paraId="20C23F94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D2F1B" w:rsidP="27732174" w:rsidRDefault="00DD2F1B" w14:paraId="570DE030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D2F1B" w:rsidP="27732174" w:rsidRDefault="00DD2F1B" w14:paraId="4A5E7FF5" w14:textId="77777777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2D1AC4D8" w14:textId="77777777">
        <w:trPr>
          <w:trHeight w:val="432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9D5ECD" w:rsidP="27732174" w:rsidRDefault="000C3D9A" w14:paraId="5FDC9A5D" w14:textId="02E94FC0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7732174" w:rsidR="3D86FB4C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7732174" w:rsidR="4565D1B5">
              <w:rPr>
                <w:rFonts w:ascii="Aptos" w:hAnsi="Aptos" w:eastAsia="Aptos" w:cs="Aptos"/>
                <w:sz w:val="24"/>
                <w:szCs w:val="24"/>
              </w:rPr>
              <w:t xml:space="preserve">(8) </w:t>
            </w:r>
            <w:r w:rsidRPr="27732174" w:rsidR="45E4B4A5">
              <w:rPr>
                <w:rFonts w:ascii="Aptos" w:hAnsi="Aptos" w:eastAsia="Aptos" w:cs="Aptos"/>
                <w:sz w:val="24"/>
                <w:szCs w:val="24"/>
              </w:rPr>
              <w:t>Description and Purpose of Change (What is the change being made?)</w:t>
            </w:r>
          </w:p>
        </w:tc>
      </w:tr>
      <w:tr w:rsidRPr="00C929A4" w:rsidR="005963B6" w:rsidTr="27732174" w14:paraId="43E63881" w14:textId="77777777">
        <w:trPr>
          <w:trHeight w:val="432"/>
        </w:trPr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A73FD5" w:rsidP="27732174" w:rsidRDefault="00A73FD5" w14:paraId="4C3D5033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4C0A229B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5EFDDBEF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0D5D006E" w14:textId="671D9178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2422EBE6" w14:textId="77777777">
        <w:trPr>
          <w:trHeight w:val="432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9D5ECD" w:rsidP="27732174" w:rsidRDefault="000C3D9A" w14:paraId="6C701D5A" w14:textId="4BA52A6D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7732174" w:rsidR="3D86FB4C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7732174" w:rsidR="4565D1B5">
              <w:rPr>
                <w:rFonts w:ascii="Aptos" w:hAnsi="Aptos" w:eastAsia="Aptos" w:cs="Aptos"/>
                <w:sz w:val="24"/>
                <w:szCs w:val="24"/>
              </w:rPr>
              <w:t xml:space="preserve">(9) </w:t>
            </w:r>
            <w:r w:rsidRPr="27732174" w:rsidR="45E4B4A5">
              <w:rPr>
                <w:rFonts w:ascii="Aptos" w:hAnsi="Aptos" w:eastAsia="Aptos" w:cs="Aptos"/>
                <w:sz w:val="24"/>
                <w:szCs w:val="24"/>
              </w:rPr>
              <w:t>Technical Basis of Change</w:t>
            </w:r>
            <w:r w:rsidRPr="27732174" w:rsidR="20F273E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7732174" w:rsidR="45E4B4A5">
              <w:rPr>
                <w:rFonts w:ascii="Aptos" w:hAnsi="Aptos" w:eastAsia="Aptos" w:cs="Aptos"/>
                <w:sz w:val="24"/>
                <w:szCs w:val="24"/>
              </w:rPr>
              <w:t xml:space="preserve">(What does the change </w:t>
            </w:r>
            <w:r w:rsidRPr="27732174" w:rsidR="45E4B4A5">
              <w:rPr>
                <w:rFonts w:ascii="Aptos" w:hAnsi="Aptos" w:eastAsia="Aptos" w:cs="Aptos"/>
                <w:sz w:val="24"/>
                <w:szCs w:val="24"/>
              </w:rPr>
              <w:t>accomplish</w:t>
            </w:r>
            <w:r w:rsidRPr="27732174" w:rsidR="45E4B4A5">
              <w:rPr>
                <w:rFonts w:ascii="Aptos" w:hAnsi="Aptos" w:eastAsia="Aptos" w:cs="Aptos"/>
                <w:sz w:val="24"/>
                <w:szCs w:val="24"/>
              </w:rPr>
              <w:t>?)</w:t>
            </w:r>
          </w:p>
        </w:tc>
      </w:tr>
      <w:tr w:rsidRPr="00C929A4" w:rsidR="005963B6" w:rsidTr="27732174" w14:paraId="6493A6C5" w14:textId="77777777">
        <w:trPr>
          <w:trHeight w:val="432"/>
        </w:trPr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9D5ECD" w:rsidP="27732174" w:rsidRDefault="009D5ECD" w14:paraId="7D03E824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4BD02F7D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71FA7838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6327F9" w:rsidP="27732174" w:rsidRDefault="006327F9" w14:paraId="3D50ECA7" w14:textId="7A51C5EA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5963B6" w:rsidTr="27732174" w14:paraId="65BBAC89" w14:textId="77777777">
        <w:trPr>
          <w:trHeight w:val="432"/>
        </w:trPr>
        <w:tc>
          <w:tcPr>
            <w:tcW w:w="3590" w:type="dxa"/>
            <w:gridSpan w:val="3"/>
            <w:shd w:val="clear" w:color="auto" w:fill="EDEDED" w:themeFill="accent3" w:themeFillTint="33"/>
            <w:tcMar/>
            <w:vAlign w:val="center"/>
          </w:tcPr>
          <w:p w:rsidRPr="00C929A4" w:rsidR="00D00231" w:rsidP="27732174" w:rsidRDefault="002C3943" w14:paraId="7C2CEC09" w14:textId="0ED70AE4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7A9F86F3">
              <w:rPr>
                <w:rFonts w:ascii="Aptos" w:hAnsi="Aptos" w:eastAsia="Aptos" w:cs="Aptos"/>
                <w:sz w:val="24"/>
                <w:szCs w:val="24"/>
              </w:rPr>
              <w:t xml:space="preserve">(10) </w:t>
            </w:r>
            <w:r w:rsidRPr="27732174" w:rsidR="15C767FA">
              <w:rPr>
                <w:rFonts w:ascii="Aptos" w:hAnsi="Aptos" w:eastAsia="Aptos" w:cs="Aptos"/>
                <w:sz w:val="24"/>
                <w:szCs w:val="24"/>
              </w:rPr>
              <w:t>Duration of Change?</w:t>
            </w:r>
          </w:p>
        </w:tc>
        <w:tc>
          <w:tcPr>
            <w:tcW w:w="396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D00231" w14:paraId="55590DEE" w14:textId="401B8E3F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15C767FA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15C767FA">
              <w:rPr>
                <w:rFonts w:ascii="Aptos" w:hAnsi="Aptos" w:eastAsia="Aptos" w:cs="Aptos"/>
                <w:sz w:val="24"/>
                <w:szCs w:val="24"/>
              </w:rPr>
              <w:t xml:space="preserve"> Permanent   </w:t>
            </w:r>
            <w:r w:rsidRPr="27732174" w:rsidR="15C767FA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15C767FA">
              <w:rPr>
                <w:rFonts w:ascii="Aptos" w:hAnsi="Aptos" w:eastAsia="Aptos" w:cs="Aptos"/>
                <w:sz w:val="24"/>
                <w:szCs w:val="24"/>
              </w:rPr>
              <w:t xml:space="preserve"> Temporary</w:t>
            </w:r>
          </w:p>
        </w:tc>
        <w:tc>
          <w:tcPr>
            <w:tcW w:w="3215" w:type="dxa"/>
            <w:gridSpan w:val="5"/>
            <w:shd w:val="clear" w:color="auto" w:fill="auto"/>
            <w:tcMar/>
            <w:vAlign w:val="center"/>
          </w:tcPr>
          <w:p w:rsidRPr="00C929A4" w:rsidR="00D00231" w:rsidP="27732174" w:rsidRDefault="006C253A" w14:paraId="330BC61A" w14:textId="2EB55292" w14:noSpellErr="1">
            <w:pPr>
              <w:ind w:firstLine="105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2239EF3E">
              <w:rPr>
                <w:rFonts w:ascii="Aptos" w:hAnsi="Aptos" w:eastAsia="Aptos" w:cs="Aptos"/>
                <w:sz w:val="24"/>
                <w:szCs w:val="24"/>
              </w:rPr>
              <w:t>Duration (time):</w:t>
            </w:r>
          </w:p>
        </w:tc>
      </w:tr>
      <w:tr w:rsidRPr="00C929A4" w:rsidR="004D5F86" w:rsidTr="27732174" w14:paraId="7C713BE8" w14:textId="77777777">
        <w:trPr>
          <w:trHeight w:val="1008"/>
        </w:trPr>
        <w:tc>
          <w:tcPr>
            <w:tcW w:w="9085" w:type="dxa"/>
            <w:gridSpan w:val="11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0AF9B714" w14:textId="77777777" w14:noSpellErr="1">
            <w:pPr>
              <w:spacing w:line="276" w:lineRule="auto"/>
              <w:ind w:left="18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(11) Are there changes to process safety information? If yes, PSSR is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required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.</w:t>
            </w:r>
          </w:p>
          <w:p w:rsidRPr="00C929A4" w:rsidR="004D5F86" w:rsidP="27732174" w:rsidRDefault="004D5F86" w14:paraId="28F127AD" w14:textId="77777777" w14:noSpellErr="1">
            <w:pPr>
              <w:spacing w:line="276" w:lineRule="auto"/>
              <w:ind w:left="18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</w:t>
            </w:r>
            <w:r w:rsidRPr="27732174" w:rsidR="507A1A5C"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  <w:t>Update the process safety information prior to making a change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shd w:val="clear" w:color="auto" w:fill="auto"/>
            <w:tcMar/>
            <w:vAlign w:val="center"/>
          </w:tcPr>
          <w:p w:rsidRPr="00C929A4" w:rsidR="004D5F86" w:rsidP="27732174" w:rsidRDefault="004D5F86" w14:paraId="468BCE2C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0B8F158A" w14:textId="77777777"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1F142FE4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New Raw Material</w:t>
            </w:r>
          </w:p>
          <w:p w:rsidRPr="00C929A4" w:rsidR="004D5F86" w:rsidP="27732174" w:rsidRDefault="004D5F86" w14:paraId="647DF400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Piping &amp; Instrument Diagrams</w:t>
            </w:r>
          </w:p>
          <w:p w:rsidRPr="00C929A4" w:rsidR="004D5F86" w:rsidP="27732174" w:rsidRDefault="004D5F86" w14:paraId="4F068A5A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Operating Procedures</w:t>
            </w:r>
          </w:p>
          <w:p w:rsidRPr="00C929A4" w:rsidR="004D5F86" w:rsidP="27732174" w:rsidRDefault="004D5F86" w14:paraId="48F67D2E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Emergency Procedures</w:t>
            </w:r>
          </w:p>
          <w:p w:rsidRPr="00C929A4" w:rsidR="004D5F86" w:rsidP="27732174" w:rsidRDefault="004D5F86" w14:paraId="332D296D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Maintenance Procedures</w:t>
            </w:r>
          </w:p>
          <w:p w:rsidRPr="00C929A4" w:rsidR="004D5F86" w:rsidP="27732174" w:rsidRDefault="004D5F86" w14:paraId="669AFAA9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Equipment Specifications</w:t>
            </w:r>
          </w:p>
          <w:p w:rsidRPr="00C929A4" w:rsidR="004D5F86" w:rsidP="27732174" w:rsidRDefault="004D5F86" w14:paraId="628F0AD8" w14:textId="77777777" w14:noSpellErr="1">
            <w:pPr>
              <w:spacing w:after="240" w:line="276" w:lineRule="auto"/>
              <w:ind w:firstLine="90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Inspection/Testing Methods</w:t>
            </w:r>
          </w:p>
        </w:tc>
        <w:tc>
          <w:tcPr>
            <w:tcW w:w="4680" w:type="dxa"/>
            <w:gridSpan w:val="7"/>
            <w:shd w:val="clear" w:color="auto" w:fill="auto"/>
            <w:tcMar/>
          </w:tcPr>
          <w:p w:rsidRPr="00C929A4" w:rsidR="004D5F86" w:rsidP="27732174" w:rsidRDefault="004D5F86" w14:paraId="249FFE6D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Initiate Material Approval</w:t>
            </w:r>
          </w:p>
          <w:p w:rsidRPr="00C929A4" w:rsidR="004D5F86" w:rsidP="27732174" w:rsidRDefault="004D5F86" w14:paraId="28F05C0A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List affected drawings:</w:t>
            </w:r>
          </w:p>
          <w:p w:rsidRPr="00C929A4" w:rsidR="004D5F86" w:rsidP="27732174" w:rsidRDefault="004D5F86" w14:paraId="2807A734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List affected operating procedures</w:t>
            </w:r>
          </w:p>
          <w:p w:rsidRPr="00C929A4" w:rsidR="004D5F86" w:rsidP="27732174" w:rsidRDefault="004D5F86" w14:paraId="48A638E0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List affected emergency procedures</w:t>
            </w:r>
          </w:p>
          <w:p w:rsidRPr="00C929A4" w:rsidR="004D5F86" w:rsidP="27732174" w:rsidRDefault="004D5F86" w14:paraId="2BE0D20D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List affected maintenance procedures</w:t>
            </w:r>
          </w:p>
          <w:p w:rsidRPr="00C929A4" w:rsidR="004D5F86" w:rsidP="27732174" w:rsidRDefault="004D5F86" w14:paraId="6AE70D0B" w14:textId="78559DA0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Update equipment specs w</w:t>
            </w:r>
            <w:r w:rsidRPr="27732174" w:rsidR="5778D2B7">
              <w:rPr>
                <w:rFonts w:ascii="Aptos" w:hAnsi="Aptos" w:eastAsia="Aptos" w:cs="Aptos"/>
              </w:rPr>
              <w:t>/</w:t>
            </w:r>
            <w:r w:rsidRPr="27732174" w:rsidR="507A1A5C">
              <w:rPr>
                <w:rFonts w:ascii="Aptos" w:hAnsi="Aptos" w:eastAsia="Aptos" w:cs="Aptos"/>
              </w:rPr>
              <w:t xml:space="preserve"> Plant Engineer</w:t>
            </w:r>
          </w:p>
          <w:p w:rsidRPr="00C929A4" w:rsidR="004D5F86" w:rsidP="27732174" w:rsidRDefault="004D5F86" w14:paraId="3CEC5469" w14:textId="77777777" w14:noSpellErr="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Update as needed (Mech. Intl, LOTO, etc.)</w:t>
            </w:r>
          </w:p>
        </w:tc>
        <w:tc>
          <w:tcPr>
            <w:tcW w:w="1685" w:type="dxa"/>
            <w:gridSpan w:val="2"/>
            <w:shd w:val="clear" w:color="auto" w:fill="auto"/>
            <w:tcMar/>
          </w:tcPr>
          <w:p w:rsidRPr="00C929A4" w:rsidR="004D5F86" w:rsidP="27732174" w:rsidRDefault="004D5F86" w14:paraId="516F0BE5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2C284289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1F8D3C4A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084EB768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4EDEC00F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527AF0E4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  <w:p w:rsidRPr="00C929A4" w:rsidR="004D5F86" w:rsidP="27732174" w:rsidRDefault="004D5F86" w14:paraId="517834D1" w14:textId="77777777" w14:noSpellErr="1">
            <w:pPr>
              <w:pStyle w:val="ListParagraph"/>
              <w:numPr>
                <w:ilvl w:val="0"/>
                <w:numId w:val="23"/>
              </w:numPr>
              <w:spacing w:after="240" w:line="276" w:lineRule="auto"/>
              <w:rPr>
                <w:rFonts w:ascii="Aptos" w:hAnsi="Aptos" w:eastAsia="Aptos" w:cs="Aptos"/>
              </w:rPr>
            </w:pP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Yes   </w:t>
            </w:r>
            <w:r w:rsidRPr="27732174" w:rsidR="507A1A5C">
              <w:rPr>
                <w:rFonts w:ascii="Aptos" w:hAnsi="Aptos" w:eastAsia="Aptos" w:cs="Aptos"/>
              </w:rPr>
              <w:t>☐</w:t>
            </w:r>
            <w:r w:rsidRPr="27732174" w:rsidR="507A1A5C">
              <w:rPr>
                <w:rFonts w:ascii="Aptos" w:hAnsi="Aptos" w:eastAsia="Aptos" w:cs="Aptos"/>
              </w:rPr>
              <w:t xml:space="preserve"> No</w:t>
            </w:r>
          </w:p>
        </w:tc>
      </w:tr>
      <w:tr w:rsidRPr="00C929A4" w:rsidR="004D5F86" w:rsidTr="27732174" w14:paraId="4A357B58" w14:textId="77777777">
        <w:trPr>
          <w:trHeight w:val="576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0B39F9EC" w14:textId="77777777" w14:noSpellErr="1">
            <w:pPr>
              <w:spacing w:line="276" w:lineRule="auto"/>
              <w:ind w:left="90"/>
              <w:rPr>
                <w:rFonts w:ascii="Aptos" w:hAnsi="Aptos" w:eastAsia="Aptos" w:cs="Aptos"/>
                <w:sz w:val="20"/>
                <w:szCs w:val="20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(12) Is a process hazard analysis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required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? If yes, a PSSR will also be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required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.</w:t>
            </w:r>
          </w:p>
        </w:tc>
      </w:tr>
      <w:tr w:rsidRPr="00C929A4" w:rsidR="004D5F86" w:rsidTr="27732174" w14:paraId="6FACA9BE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  <w:vAlign w:val="center"/>
          </w:tcPr>
          <w:p w:rsidRPr="00C929A4" w:rsidR="004D5F86" w:rsidP="27732174" w:rsidRDefault="004D5F86" w14:paraId="00C9CA0C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Yes, New “Covered Process”</w:t>
            </w:r>
          </w:p>
        </w:tc>
        <w:tc>
          <w:tcPr>
            <w:tcW w:w="4680" w:type="dxa"/>
            <w:gridSpan w:val="7"/>
            <w:shd w:val="clear" w:color="auto" w:fill="auto"/>
            <w:tcMar/>
            <w:vAlign w:val="center"/>
          </w:tcPr>
          <w:p w:rsidRPr="00C929A4" w:rsidR="004D5F86" w:rsidP="27732174" w:rsidRDefault="004D5F86" w14:paraId="5858D120" w14:textId="77777777" w14:noSpellErr="1">
            <w:pPr>
              <w:spacing w:line="276" w:lineRule="auto"/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Yes,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Modified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“Covered Process”</w:t>
            </w:r>
          </w:p>
        </w:tc>
        <w:tc>
          <w:tcPr>
            <w:tcW w:w="1685" w:type="dxa"/>
            <w:gridSpan w:val="2"/>
            <w:shd w:val="clear" w:color="auto" w:fill="auto"/>
            <w:tcMar/>
            <w:vAlign w:val="center"/>
          </w:tcPr>
          <w:p w:rsidRPr="00C929A4" w:rsidR="004D5F86" w:rsidP="27732174" w:rsidRDefault="004D5F86" w14:paraId="625B9D41" w14:textId="77777777" w14:noSpellErr="1">
            <w:pPr>
              <w:spacing w:line="276" w:lineRule="auto"/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2A7F96C0" w14:textId="77777777">
        <w:trPr>
          <w:trHeight w:val="432"/>
        </w:trPr>
        <w:tc>
          <w:tcPr>
            <w:tcW w:w="5385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4DF8C3C7" w14:textId="77777777" w14:noSpellErr="1">
            <w:pPr>
              <w:spacing w:line="276" w:lineRule="auto"/>
              <w:ind w:left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Date of Scheduled PHA:</w:t>
            </w:r>
          </w:p>
        </w:tc>
        <w:tc>
          <w:tcPr>
            <w:tcW w:w="5385" w:type="dxa"/>
            <w:gridSpan w:val="8"/>
            <w:shd w:val="clear" w:color="auto" w:fill="auto"/>
            <w:tcMar/>
            <w:vAlign w:val="center"/>
          </w:tcPr>
          <w:p w:rsidRPr="00C929A4" w:rsidR="004D5F86" w:rsidP="27732174" w:rsidRDefault="00CC1281" w14:paraId="5B7B768B" w14:textId="5FAA61BA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009F54C9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PHA Affected:</w:t>
            </w:r>
          </w:p>
        </w:tc>
      </w:tr>
      <w:tr w:rsidRPr="00C929A4" w:rsidR="004D5F86" w:rsidTr="27732174" w14:paraId="20FAB934" w14:textId="77777777">
        <w:trPr>
          <w:trHeight w:val="576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7BC71EEF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(13) Potential impact on health and safety (Identified by MOC Review Team)</w:t>
            </w:r>
          </w:p>
        </w:tc>
      </w:tr>
      <w:tr w:rsidRPr="00C929A4" w:rsidR="004D5F86" w:rsidTr="27732174" w14:paraId="3873D4B5" w14:textId="77777777"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4D5F86" w:rsidP="27732174" w:rsidRDefault="004D5F86" w14:paraId="4D9FB577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03016B34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393FF21E" w14:noSpellErr="1" w14:textId="4C6105F6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653835C6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5FB641FB" w14:textId="77777777">
        <w:trPr>
          <w:trHeight w:val="432"/>
        </w:trPr>
        <w:tc>
          <w:tcPr>
            <w:tcW w:w="4405" w:type="dxa"/>
            <w:gridSpan w:val="4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4EB3ED2F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(14) Recommendations</w:t>
            </w:r>
          </w:p>
          <w:p w:rsidRPr="00C929A4" w:rsidR="004D5F86" w:rsidP="27732174" w:rsidRDefault="004D5F86" w14:paraId="679EFE36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(Attach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additional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sheets if necessary)</w:t>
            </w:r>
          </w:p>
        </w:tc>
        <w:tc>
          <w:tcPr>
            <w:tcW w:w="3690" w:type="dxa"/>
            <w:gridSpan w:val="6"/>
            <w:shd w:val="clear" w:color="auto" w:fill="auto"/>
            <w:tcMar/>
            <w:vAlign w:val="center"/>
          </w:tcPr>
          <w:p w:rsidRPr="00C929A4" w:rsidR="004D5F86" w:rsidP="27732174" w:rsidRDefault="004D5F86" w14:paraId="598B4B29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Owner:</w:t>
            </w:r>
          </w:p>
        </w:tc>
        <w:tc>
          <w:tcPr>
            <w:tcW w:w="2675" w:type="dxa"/>
            <w:gridSpan w:val="3"/>
            <w:shd w:val="clear" w:color="auto" w:fill="auto"/>
            <w:tcMar/>
            <w:vAlign w:val="center"/>
          </w:tcPr>
          <w:p w:rsidRPr="00C929A4" w:rsidR="004D5F86" w:rsidP="27732174" w:rsidRDefault="004D5F86" w14:paraId="4FCF532A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Completion Deadline:</w:t>
            </w:r>
          </w:p>
        </w:tc>
      </w:tr>
      <w:tr w:rsidRPr="00C929A4" w:rsidR="004D5F86" w:rsidTr="27732174" w14:paraId="059AAB0A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6E0E1E36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shd w:val="clear" w:color="auto" w:fill="auto"/>
            <w:tcMar/>
          </w:tcPr>
          <w:p w:rsidRPr="00C929A4" w:rsidR="004D5F86" w:rsidP="27732174" w:rsidRDefault="004D5F86" w14:paraId="2EA9EA44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shd w:val="clear" w:color="auto" w:fill="auto"/>
            <w:tcMar/>
          </w:tcPr>
          <w:p w:rsidRPr="00C929A4" w:rsidR="004D5F86" w:rsidP="27732174" w:rsidRDefault="004D5F86" w14:paraId="478CF4DD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23660F41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19A04F90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shd w:val="clear" w:color="auto" w:fill="auto"/>
            <w:tcMar/>
          </w:tcPr>
          <w:p w:rsidRPr="00C929A4" w:rsidR="004D5F86" w:rsidP="27732174" w:rsidRDefault="004D5F86" w14:paraId="3619123E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shd w:val="clear" w:color="auto" w:fill="auto"/>
            <w:tcMar/>
          </w:tcPr>
          <w:p w:rsidRPr="00C929A4" w:rsidR="004D5F86" w:rsidP="27732174" w:rsidRDefault="004D5F86" w14:paraId="7ADDA093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05F136BA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1D64012A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shd w:val="clear" w:color="auto" w:fill="auto"/>
            <w:tcMar/>
          </w:tcPr>
          <w:p w:rsidRPr="00C929A4" w:rsidR="004D5F86" w:rsidP="27732174" w:rsidRDefault="004D5F86" w14:paraId="208D65DA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shd w:val="clear" w:color="auto" w:fill="auto"/>
            <w:tcMar/>
          </w:tcPr>
          <w:p w:rsidRPr="00C929A4" w:rsidR="004D5F86" w:rsidP="27732174" w:rsidRDefault="004D5F86" w14:paraId="6B891B82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14C71276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11CD31A6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shd w:val="clear" w:color="auto" w:fill="auto"/>
            <w:tcMar/>
          </w:tcPr>
          <w:p w:rsidRPr="00C929A4" w:rsidR="004D5F86" w:rsidP="27732174" w:rsidRDefault="004D5F86" w14:paraId="07F66A00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shd w:val="clear" w:color="auto" w:fill="auto"/>
            <w:tcMar/>
          </w:tcPr>
          <w:p w:rsidRPr="00C929A4" w:rsidR="004D5F86" w:rsidP="27732174" w:rsidRDefault="004D5F86" w14:paraId="134D3A6D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6C654EC6" w14:textId="77777777">
        <w:trPr>
          <w:trHeight w:val="432"/>
        </w:trPr>
        <w:tc>
          <w:tcPr>
            <w:tcW w:w="4405" w:type="dxa"/>
            <w:gridSpan w:val="4"/>
            <w:shd w:val="clear" w:color="auto" w:fill="auto"/>
            <w:tcMar/>
          </w:tcPr>
          <w:p w:rsidRPr="00C929A4" w:rsidR="004D5F86" w:rsidP="27732174" w:rsidRDefault="004D5F86" w14:paraId="341BE873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shd w:val="clear" w:color="auto" w:fill="auto"/>
            <w:tcMar/>
          </w:tcPr>
          <w:p w:rsidRPr="00C929A4" w:rsidR="004D5F86" w:rsidP="27732174" w:rsidRDefault="004D5F86" w14:paraId="2DB1445E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shd w:val="clear" w:color="auto" w:fill="auto"/>
            <w:tcMar/>
          </w:tcPr>
          <w:p w:rsidRPr="00C929A4" w:rsidR="004D5F86" w:rsidP="27732174" w:rsidRDefault="004D5F86" w14:paraId="049893A8" w14:textId="77777777" w14:noSpellErr="1">
            <w:pPr>
              <w:spacing w:after="240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6EC56406" w14:textId="77777777">
        <w:trPr>
          <w:trHeight w:val="432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5214D231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(15) List the procedures, drawings, specifications, and inspections that will be affected by the change:</w:t>
            </w:r>
          </w:p>
          <w:p w:rsidRPr="00C929A4" w:rsidR="004D5F86" w:rsidP="27732174" w:rsidRDefault="004D5F86" w14:paraId="03D07281" w14:textId="77777777" w14:noSpellErr="1">
            <w:pPr>
              <w:ind w:firstLine="90"/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</w:t>
            </w:r>
            <w:r w:rsidRPr="27732174" w:rsidR="507A1A5C"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  <w:t xml:space="preserve">Procedures and drawings must be </w:t>
            </w:r>
            <w:r w:rsidRPr="27732174" w:rsidR="507A1A5C"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  <w:t>modified</w:t>
            </w:r>
            <w:r w:rsidRPr="27732174" w:rsidR="507A1A5C"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  <w:t xml:space="preserve"> before startup)</w:t>
            </w:r>
          </w:p>
        </w:tc>
      </w:tr>
      <w:tr w:rsidRPr="00C929A4" w:rsidR="004D5F86" w:rsidTr="27732174" w14:paraId="1B2D6324" w14:textId="77777777">
        <w:trPr>
          <w:trHeight w:val="432"/>
        </w:trPr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4D5F86" w:rsidP="27732174" w:rsidRDefault="004D5F86" w14:paraId="259B3DFB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4FA58D24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1D247872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1479EF47" w14:textId="77777777">
        <w:trPr>
          <w:trHeight w:val="432"/>
        </w:trPr>
        <w:tc>
          <w:tcPr>
            <w:tcW w:w="2692" w:type="dxa"/>
            <w:gridSpan w:val="2"/>
            <w:shd w:val="clear" w:color="auto" w:fill="auto"/>
            <w:tcMar/>
            <w:vAlign w:val="center"/>
          </w:tcPr>
          <w:p w:rsidRPr="00C929A4" w:rsidR="004D5F86" w:rsidP="27732174" w:rsidRDefault="004D5F86" w14:paraId="3741189F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(16) PHA Necessary?</w:t>
            </w:r>
          </w:p>
        </w:tc>
        <w:tc>
          <w:tcPr>
            <w:tcW w:w="2693" w:type="dxa"/>
            <w:gridSpan w:val="3"/>
            <w:shd w:val="clear" w:color="auto" w:fill="auto"/>
            <w:tcMar/>
            <w:vAlign w:val="center"/>
          </w:tcPr>
          <w:p w:rsidRPr="00C929A4" w:rsidR="004D5F86" w:rsidP="27732174" w:rsidRDefault="004D5F86" w14:paraId="575A5C9C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  <w:tc>
          <w:tcPr>
            <w:tcW w:w="2692" w:type="dxa"/>
            <w:gridSpan w:val="4"/>
            <w:shd w:val="clear" w:color="auto" w:fill="auto"/>
            <w:tcMar/>
            <w:vAlign w:val="center"/>
          </w:tcPr>
          <w:p w:rsidRPr="00C929A4" w:rsidR="004D5F86" w:rsidP="27732174" w:rsidRDefault="004D5F86" w14:paraId="409FA623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PHA Completed?</w:t>
            </w:r>
          </w:p>
        </w:tc>
        <w:tc>
          <w:tcPr>
            <w:tcW w:w="2693" w:type="dxa"/>
            <w:gridSpan w:val="4"/>
            <w:shd w:val="clear" w:color="auto" w:fill="auto"/>
            <w:tcMar/>
            <w:vAlign w:val="center"/>
          </w:tcPr>
          <w:p w:rsidRPr="00C929A4" w:rsidR="004D5F86" w:rsidP="27732174" w:rsidRDefault="004D5F86" w14:paraId="47B561E8" w14:textId="417317BB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No</w:t>
            </w:r>
            <w:r w:rsidRPr="27732174" w:rsidR="0252B857">
              <w:rPr>
                <w:rFonts w:ascii="Aptos" w:hAnsi="Aptos" w:eastAsia="Aptos" w:cs="Aptos"/>
                <w:sz w:val="24"/>
                <w:szCs w:val="24"/>
              </w:rPr>
              <w:t xml:space="preserve">  </w:t>
            </w:r>
            <w:r w:rsidRPr="27732174" w:rsidR="0252B857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0252B857">
              <w:rPr>
                <w:rFonts w:ascii="Aptos" w:hAnsi="Aptos" w:eastAsia="Aptos" w:cs="Aptos"/>
                <w:sz w:val="24"/>
                <w:szCs w:val="24"/>
              </w:rPr>
              <w:t xml:space="preserve"> N</w:t>
            </w:r>
            <w:r w:rsidRPr="27732174" w:rsidR="0252B857">
              <w:rPr>
                <w:rFonts w:ascii="Aptos" w:hAnsi="Aptos" w:eastAsia="Aptos" w:cs="Aptos"/>
                <w:sz w:val="24"/>
                <w:szCs w:val="24"/>
              </w:rPr>
              <w:t>/A</w:t>
            </w:r>
          </w:p>
        </w:tc>
      </w:tr>
      <w:tr w:rsidRPr="00C929A4" w:rsidR="004D5F86" w:rsidTr="27732174" w14:paraId="5765BFCD" w14:textId="77777777">
        <w:trPr>
          <w:trHeight w:val="432"/>
        </w:trPr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4D5F86" w:rsidP="27732174" w:rsidRDefault="004D5F86" w14:paraId="24DD4326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List the job classifications that will be affected by the change:</w:t>
            </w:r>
          </w:p>
        </w:tc>
      </w:tr>
      <w:tr w:rsidRPr="00C929A4" w:rsidR="004D5F86" w:rsidTr="27732174" w14:paraId="0DAB87D3" w14:textId="77777777">
        <w:trPr>
          <w:trHeight w:val="432"/>
        </w:trPr>
        <w:tc>
          <w:tcPr>
            <w:tcW w:w="10770" w:type="dxa"/>
            <w:gridSpan w:val="13"/>
            <w:shd w:val="clear" w:color="auto" w:fill="auto"/>
            <w:tcMar/>
            <w:vAlign w:val="center"/>
          </w:tcPr>
          <w:p w:rsidRPr="00C929A4" w:rsidR="004D5F86" w:rsidP="27732174" w:rsidRDefault="004D5F86" w14:paraId="757C01BF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315BFA44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C929A4" w:rsidR="004D5F86" w:rsidP="27732174" w:rsidRDefault="004D5F86" w14:paraId="309CE28A" w14:textId="77777777" w14:noSpellErr="1">
            <w:pPr>
              <w:spacing w:line="276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5E4396B2" w14:textId="77777777">
        <w:trPr>
          <w:trHeight w:val="432"/>
        </w:trPr>
        <w:tc>
          <w:tcPr>
            <w:tcW w:w="9265" w:type="dxa"/>
            <w:gridSpan w:val="12"/>
            <w:shd w:val="clear" w:color="auto" w:fill="auto"/>
            <w:tcMar/>
            <w:vAlign w:val="center"/>
          </w:tcPr>
          <w:p w:rsidRPr="00C929A4" w:rsidR="004D5F86" w:rsidP="27732174" w:rsidRDefault="004D5F86" w14:paraId="08866C44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Has the training been completed?</w:t>
            </w: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27F4328A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3C4333A8" w14:textId="77777777">
        <w:trPr>
          <w:trHeight w:val="432"/>
        </w:trPr>
        <w:tc>
          <w:tcPr>
            <w:tcW w:w="9265" w:type="dxa"/>
            <w:gridSpan w:val="12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61F91E34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(17) Has the review team received and approved the MOC? If yes,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it’s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authorized to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proceed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.</w:t>
            </w: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2D088E2E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41E5817D" w14:textId="77777777">
        <w:trPr>
          <w:trHeight w:val="432"/>
        </w:trPr>
        <w:tc>
          <w:tcPr>
            <w:tcW w:w="9265" w:type="dxa"/>
            <w:gridSpan w:val="12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79218FAA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(18) Is a pre-startup safety review (PSSR) necessary?</w:t>
            </w: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17917295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436DC578" w14:textId="77777777">
        <w:trPr>
          <w:trHeight w:val="432"/>
        </w:trPr>
        <w:tc>
          <w:tcPr>
            <w:tcW w:w="6745" w:type="dxa"/>
            <w:gridSpan w:val="7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1CA57D91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(19) PSSR Recommendations (Attach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additional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sheets if necessary)</w:t>
            </w:r>
          </w:p>
        </w:tc>
        <w:tc>
          <w:tcPr>
            <w:tcW w:w="2520" w:type="dxa"/>
            <w:gridSpan w:val="5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13CEDF66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Owner</w:t>
            </w:r>
          </w:p>
        </w:tc>
        <w:tc>
          <w:tcPr>
            <w:tcW w:w="1505" w:type="dxa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025CF69E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Due Date</w:t>
            </w:r>
          </w:p>
        </w:tc>
      </w:tr>
      <w:tr w:rsidRPr="00C929A4" w:rsidR="004D5F86" w:rsidTr="27732174" w14:paraId="2674488E" w14:textId="77777777">
        <w:trPr>
          <w:trHeight w:val="432"/>
        </w:trPr>
        <w:tc>
          <w:tcPr>
            <w:tcW w:w="6745" w:type="dxa"/>
            <w:gridSpan w:val="7"/>
            <w:shd w:val="clear" w:color="auto" w:fill="auto"/>
            <w:tcMar/>
            <w:vAlign w:val="center"/>
          </w:tcPr>
          <w:p w:rsidRPr="00C929A4" w:rsidR="004D5F86" w:rsidP="27732174" w:rsidRDefault="004D5F86" w14:paraId="653D5DAB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7E3F4820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5CBF001D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6B6F144B" w14:textId="77777777">
        <w:trPr>
          <w:trHeight w:val="432"/>
        </w:trPr>
        <w:tc>
          <w:tcPr>
            <w:tcW w:w="6745" w:type="dxa"/>
            <w:gridSpan w:val="7"/>
            <w:shd w:val="clear" w:color="auto" w:fill="auto"/>
            <w:tcMar/>
            <w:vAlign w:val="center"/>
          </w:tcPr>
          <w:p w:rsidRPr="00C929A4" w:rsidR="004D5F86" w:rsidP="27732174" w:rsidRDefault="004D5F86" w14:paraId="56103844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474B69E3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3329F37F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52F5FABD" w14:textId="77777777">
        <w:trPr>
          <w:trHeight w:val="432"/>
        </w:trPr>
        <w:tc>
          <w:tcPr>
            <w:tcW w:w="6745" w:type="dxa"/>
            <w:gridSpan w:val="7"/>
            <w:shd w:val="clear" w:color="auto" w:fill="auto"/>
            <w:tcMar/>
            <w:vAlign w:val="center"/>
          </w:tcPr>
          <w:p w:rsidRPr="00C929A4" w:rsidR="004D5F86" w:rsidP="27732174" w:rsidRDefault="004D5F86" w14:paraId="1F6A7430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51F8217D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3729A043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007239C3" w14:textId="77777777">
        <w:trPr>
          <w:trHeight w:val="432"/>
        </w:trPr>
        <w:tc>
          <w:tcPr>
            <w:tcW w:w="6745" w:type="dxa"/>
            <w:gridSpan w:val="7"/>
            <w:shd w:val="clear" w:color="auto" w:fill="auto"/>
            <w:tcMar/>
            <w:vAlign w:val="center"/>
          </w:tcPr>
          <w:p w:rsidRPr="00C929A4" w:rsidR="004D5F86" w:rsidP="27732174" w:rsidRDefault="004D5F86" w14:paraId="41A0FAAE" w14:textId="77777777" w14:noSpellErr="1">
            <w:pPr>
              <w:spacing w:line="276" w:lineRule="auto"/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57BDACC4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2299C6F4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C929A4" w:rsidR="004D5F86" w:rsidTr="27732174" w14:paraId="16B1A656" w14:textId="77777777">
        <w:trPr>
          <w:trHeight w:val="432"/>
        </w:trPr>
        <w:tc>
          <w:tcPr>
            <w:tcW w:w="9265" w:type="dxa"/>
            <w:gridSpan w:val="12"/>
            <w:shd w:val="clear" w:color="auto" w:fill="auto"/>
            <w:tcMar/>
            <w:vAlign w:val="center"/>
          </w:tcPr>
          <w:p w:rsidRPr="00C929A4" w:rsidR="004D5F86" w:rsidP="27732174" w:rsidRDefault="004D5F86" w14:paraId="391EAD61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Have the PSSR action items been addressed and documented?</w:t>
            </w:r>
          </w:p>
        </w:tc>
        <w:tc>
          <w:tcPr>
            <w:tcW w:w="1505" w:type="dxa"/>
            <w:shd w:val="clear" w:color="auto" w:fill="auto"/>
            <w:tcMar/>
            <w:vAlign w:val="center"/>
          </w:tcPr>
          <w:p w:rsidRPr="00C929A4" w:rsidR="004D5F86" w:rsidP="27732174" w:rsidRDefault="004D5F86" w14:paraId="68EE3D46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Yes   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☐</w:t>
            </w: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No</w:t>
            </w:r>
          </w:p>
        </w:tc>
      </w:tr>
      <w:tr w:rsidRPr="00C929A4" w:rsidR="004D5F86" w:rsidTr="27732174" w14:paraId="131A5482" w14:textId="77777777">
        <w:trPr>
          <w:trHeight w:val="432"/>
        </w:trPr>
        <w:tc>
          <w:tcPr>
            <w:tcW w:w="10770" w:type="dxa"/>
            <w:gridSpan w:val="13"/>
            <w:shd w:val="clear" w:color="auto" w:fill="EDEDED" w:themeFill="accent3" w:themeFillTint="33"/>
            <w:tcMar/>
            <w:vAlign w:val="center"/>
          </w:tcPr>
          <w:p w:rsidRPr="00C929A4" w:rsidR="004D5F86" w:rsidP="27732174" w:rsidRDefault="004D5F86" w14:paraId="3846E70B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(20) I certify that the change has been completed.</w:t>
            </w:r>
          </w:p>
        </w:tc>
      </w:tr>
      <w:tr w:rsidRPr="00C929A4" w:rsidR="004D5F86" w:rsidTr="27732174" w14:paraId="18B5256F" w14:textId="77777777">
        <w:trPr>
          <w:trHeight w:val="432"/>
        </w:trPr>
        <w:tc>
          <w:tcPr>
            <w:tcW w:w="5385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7428CBF3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MOC Initiator:</w:t>
            </w:r>
          </w:p>
        </w:tc>
        <w:tc>
          <w:tcPr>
            <w:tcW w:w="5385" w:type="dxa"/>
            <w:gridSpan w:val="8"/>
            <w:shd w:val="clear" w:color="auto" w:fill="auto"/>
            <w:tcMar/>
            <w:vAlign w:val="center"/>
          </w:tcPr>
          <w:p w:rsidRPr="00C929A4" w:rsidR="004D5F86" w:rsidP="27732174" w:rsidRDefault="004D5F86" w14:paraId="5C25297A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Signature:</w:t>
            </w:r>
          </w:p>
        </w:tc>
      </w:tr>
      <w:tr w:rsidRPr="00C929A4" w:rsidR="004D5F86" w:rsidTr="27732174" w14:paraId="4687F965" w14:textId="77777777">
        <w:trPr>
          <w:trHeight w:val="432"/>
        </w:trPr>
        <w:tc>
          <w:tcPr>
            <w:tcW w:w="5385" w:type="dxa"/>
            <w:gridSpan w:val="5"/>
            <w:shd w:val="clear" w:color="auto" w:fill="auto"/>
            <w:tcMar/>
            <w:vAlign w:val="center"/>
          </w:tcPr>
          <w:p w:rsidRPr="00C929A4" w:rsidR="004D5F86" w:rsidP="27732174" w:rsidRDefault="004D5F86" w14:paraId="7869CD51" w14:textId="77777777" w14:noSpellErr="1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 xml:space="preserve"> Area Leader:</w:t>
            </w:r>
          </w:p>
        </w:tc>
        <w:tc>
          <w:tcPr>
            <w:tcW w:w="5385" w:type="dxa"/>
            <w:gridSpan w:val="8"/>
            <w:shd w:val="clear" w:color="auto" w:fill="auto"/>
            <w:tcMar/>
            <w:vAlign w:val="center"/>
          </w:tcPr>
          <w:p w:rsidRPr="00C929A4" w:rsidR="004D5F86" w:rsidP="27732174" w:rsidRDefault="004D5F86" w14:paraId="0DF68CE6" w14:textId="77777777" w14:noSpellErr="1">
            <w:pPr>
              <w:ind w:firstLine="90"/>
              <w:rPr>
                <w:rFonts w:ascii="Aptos" w:hAnsi="Aptos" w:eastAsia="Aptos" w:cs="Aptos"/>
                <w:sz w:val="24"/>
                <w:szCs w:val="24"/>
              </w:rPr>
            </w:pPr>
            <w:r w:rsidRPr="27732174" w:rsidR="507A1A5C">
              <w:rPr>
                <w:rFonts w:ascii="Aptos" w:hAnsi="Aptos" w:eastAsia="Aptos" w:cs="Aptos"/>
                <w:sz w:val="24"/>
                <w:szCs w:val="24"/>
              </w:rPr>
              <w:t>Signature:</w:t>
            </w:r>
          </w:p>
        </w:tc>
      </w:tr>
    </w:tbl>
    <w:p w:rsidRPr="00C929A4" w:rsidR="00253B72" w:rsidP="27732174" w:rsidRDefault="00253B72" w14:paraId="3FA2FEEF" w14:textId="6FC6730C">
      <w:pPr>
        <w:pStyle w:val="Heading2"/>
        <w:rPr>
          <w:rFonts w:ascii="Aptos" w:hAnsi="Aptos" w:eastAsia="Aptos" w:cs="Aptos"/>
          <w:b w:val="1"/>
          <w:bCs w:val="1"/>
          <w:color w:val="auto"/>
          <w:sz w:val="32"/>
          <w:szCs w:val="32"/>
        </w:rPr>
      </w:pPr>
      <w:r w:rsidRPr="27732174" w:rsidR="00253B72">
        <w:rPr>
          <w:rFonts w:ascii="Aptos" w:hAnsi="Aptos" w:eastAsia="Aptos" w:cs="Aptos"/>
          <w:b w:val="1"/>
          <w:bCs w:val="1"/>
          <w:color w:val="auto"/>
          <w:sz w:val="32"/>
          <w:szCs w:val="32"/>
        </w:rPr>
        <w:t>MOC Form Instructions</w:t>
      </w:r>
    </w:p>
    <w:p w:rsidRPr="00C929A4" w:rsidR="00253B72" w:rsidP="27732174" w:rsidRDefault="00253B72" w14:paraId="6B1AF874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04BA6DFC" w14:textId="7B933C07" w14:noSpellErr="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</w:t>
      </w:r>
      <w:r w:rsidRPr="27732174" w:rsidR="00567E06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B95FEA">
        <w:rPr>
          <w:rFonts w:ascii="Aptos" w:hAnsi="Aptos" w:eastAsia="Aptos" w:cs="Aptos"/>
          <w:sz w:val="24"/>
          <w:szCs w:val="24"/>
        </w:rPr>
        <w:t xml:space="preserve">  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Name of </w:t>
      </w:r>
      <w:r w:rsidRPr="27732174" w:rsidR="00200F11">
        <w:rPr>
          <w:rFonts w:ascii="Aptos" w:hAnsi="Aptos" w:eastAsia="Aptos" w:cs="Aptos"/>
          <w:sz w:val="24"/>
          <w:szCs w:val="24"/>
        </w:rPr>
        <w:t>c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hange </w:t>
      </w:r>
      <w:r w:rsidRPr="27732174" w:rsidR="000F1D48">
        <w:rPr>
          <w:rFonts w:ascii="Aptos" w:hAnsi="Aptos" w:eastAsia="Aptos" w:cs="Aptos"/>
          <w:sz w:val="24"/>
          <w:szCs w:val="24"/>
        </w:rPr>
        <w:t>(Ex. “Modification of…”)</w:t>
      </w:r>
    </w:p>
    <w:p w:rsidRPr="00C929A4" w:rsidR="00253B72" w:rsidP="27732174" w:rsidRDefault="00253B72" w14:paraId="7F1A0920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24DD13C0" w14:textId="74297F87" w14:noSpellErr="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2</w:t>
      </w:r>
      <w:r w:rsidRPr="27732174" w:rsidR="00815706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B95FEA">
        <w:rPr>
          <w:rFonts w:ascii="Aptos" w:hAnsi="Aptos" w:eastAsia="Aptos" w:cs="Aptos"/>
          <w:sz w:val="24"/>
          <w:szCs w:val="24"/>
        </w:rPr>
        <w:t xml:space="preserve">  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Major equipment involved in 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the </w:t>
      </w:r>
      <w:r w:rsidRPr="27732174" w:rsidR="00253B72">
        <w:rPr>
          <w:rFonts w:ascii="Aptos" w:hAnsi="Aptos" w:eastAsia="Aptos" w:cs="Aptos"/>
          <w:sz w:val="24"/>
          <w:szCs w:val="24"/>
        </w:rPr>
        <w:t>change</w:t>
      </w:r>
    </w:p>
    <w:p w:rsidRPr="00C929A4" w:rsidR="00253B72" w:rsidP="27732174" w:rsidRDefault="00253B72" w14:paraId="504B81CB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7BBF28CD" w14:textId="069CA5A2" w14:noSpellErr="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3</w:t>
      </w:r>
      <w:r w:rsidRPr="27732174" w:rsidR="00B95FEA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B95FEA">
        <w:rPr>
          <w:rFonts w:ascii="Aptos" w:hAnsi="Aptos" w:eastAsia="Aptos" w:cs="Aptos"/>
          <w:sz w:val="24"/>
          <w:szCs w:val="24"/>
        </w:rPr>
        <w:t xml:space="preserve">  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Person responsible for </w:t>
      </w:r>
      <w:r w:rsidRPr="27732174" w:rsidR="00253B72">
        <w:rPr>
          <w:rFonts w:ascii="Aptos" w:hAnsi="Aptos" w:eastAsia="Aptos" w:cs="Aptos"/>
          <w:sz w:val="24"/>
          <w:szCs w:val="24"/>
        </w:rPr>
        <w:t>initiating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or requesting change</w:t>
      </w:r>
    </w:p>
    <w:p w:rsidRPr="00C929A4" w:rsidR="00253B72" w:rsidP="27732174" w:rsidRDefault="00253B72" w14:paraId="6F8D3B6D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182DC7A6" w14:textId="102448E6" w14:noSpellErr="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</w:t>
      </w:r>
      <w:r w:rsidRPr="27732174" w:rsidR="00B95FEA">
        <w:rPr>
          <w:rFonts w:ascii="Aptos" w:hAnsi="Aptos" w:eastAsia="Aptos" w:cs="Aptos"/>
          <w:b w:val="1"/>
          <w:bCs w:val="1"/>
          <w:sz w:val="24"/>
          <w:szCs w:val="24"/>
        </w:rPr>
        <w:t xml:space="preserve"> 4:</w:t>
      </w:r>
      <w:r w:rsidRPr="27732174" w:rsidR="00B95FEA">
        <w:rPr>
          <w:rFonts w:ascii="Aptos" w:hAnsi="Aptos" w:eastAsia="Aptos" w:cs="Aptos"/>
          <w:sz w:val="24"/>
          <w:szCs w:val="24"/>
        </w:rPr>
        <w:t xml:space="preserve">  </w:t>
      </w:r>
      <w:r w:rsidRPr="27732174" w:rsidR="00253B72">
        <w:rPr>
          <w:rFonts w:ascii="Aptos" w:hAnsi="Aptos" w:eastAsia="Aptos" w:cs="Aptos"/>
          <w:sz w:val="24"/>
          <w:szCs w:val="24"/>
        </w:rPr>
        <w:t>Unique number for each MOC form initiated</w:t>
      </w:r>
    </w:p>
    <w:p w:rsidRPr="00C929A4" w:rsidR="00253B72" w:rsidP="27732174" w:rsidRDefault="00253B72" w14:paraId="2F50F94E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5079028C" w14:textId="72B1DCE6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5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The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name of the covered process should be the same as the name on the corresponding PHA. If the covered process does not have a PHA</w:t>
      </w:r>
      <w:r w:rsidRPr="27732174" w:rsidR="002F4D3B">
        <w:rPr>
          <w:rFonts w:ascii="Aptos" w:hAnsi="Aptos" w:eastAsia="Aptos" w:cs="Aptos"/>
          <w:sz w:val="24"/>
          <w:szCs w:val="24"/>
        </w:rPr>
        <w:t>,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use the most </w:t>
      </w:r>
      <w:r w:rsidRPr="27732174" w:rsidR="00253B72">
        <w:rPr>
          <w:rFonts w:ascii="Aptos" w:hAnsi="Aptos" w:eastAsia="Aptos" w:cs="Aptos"/>
          <w:sz w:val="24"/>
          <w:szCs w:val="24"/>
        </w:rPr>
        <w:t>appropriate descriptor</w:t>
      </w:r>
      <w:r w:rsidRPr="27732174" w:rsidR="00253B72">
        <w:rPr>
          <w:rFonts w:ascii="Aptos" w:hAnsi="Aptos" w:eastAsia="Aptos" w:cs="Aptos"/>
          <w:sz w:val="24"/>
          <w:szCs w:val="24"/>
        </w:rPr>
        <w:t>.</w:t>
      </w:r>
    </w:p>
    <w:p w:rsidRPr="00C929A4" w:rsidR="00253B72" w:rsidP="27732174" w:rsidRDefault="00253B72" w14:paraId="4D638D33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7F2CBD48" w14:textId="23F39E30" w14:noSpellErr="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 xml:space="preserve">Item 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6: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 </w:t>
      </w:r>
      <w:r w:rsidRPr="27732174" w:rsidR="00253B72">
        <w:rPr>
          <w:rFonts w:ascii="Aptos" w:hAnsi="Aptos" w:eastAsia="Aptos" w:cs="Aptos"/>
          <w:sz w:val="24"/>
          <w:szCs w:val="24"/>
        </w:rPr>
        <w:t>Date the MOC form was initiated</w:t>
      </w:r>
    </w:p>
    <w:p w:rsidRPr="00C929A4" w:rsidR="00253B72" w:rsidP="27732174" w:rsidRDefault="00253B72" w14:paraId="7266789A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602D991D" w14:textId="4574A64E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7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List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all those individuals who are needed to review and approve the change.</w:t>
      </w:r>
    </w:p>
    <w:p w:rsidRPr="00C929A4" w:rsidR="00253B72" w:rsidP="27732174" w:rsidRDefault="00253B72" w14:paraId="5057E066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5648945A" w14:textId="5C3E02B5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8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What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is being changed and why</w:t>
      </w:r>
      <w:r w:rsidRPr="27732174" w:rsidR="00B5011E">
        <w:rPr>
          <w:rFonts w:ascii="Aptos" w:hAnsi="Aptos" w:eastAsia="Aptos" w:cs="Aptos"/>
          <w:sz w:val="24"/>
          <w:szCs w:val="24"/>
        </w:rPr>
        <w:t>?</w:t>
      </w:r>
    </w:p>
    <w:p w:rsidRPr="00C929A4" w:rsidR="00253B72" w:rsidP="27732174" w:rsidRDefault="00253B72" w14:paraId="39701EBB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1D57C434" w14:textId="34F06FF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9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What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technological parameter is driving the change? (</w:t>
      </w:r>
      <w:r w:rsidRPr="27732174" w:rsidR="00B5011E">
        <w:rPr>
          <w:rFonts w:ascii="Aptos" w:hAnsi="Aptos" w:eastAsia="Aptos" w:cs="Aptos"/>
          <w:sz w:val="24"/>
          <w:szCs w:val="24"/>
        </w:rPr>
        <w:t>Material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of construction, rates of reaction, pressure etc.).</w:t>
      </w:r>
    </w:p>
    <w:p w:rsidRPr="00C929A4" w:rsidR="00253B72" w:rsidP="27732174" w:rsidRDefault="00253B72" w14:paraId="4B0EB151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0DB553A2" w14:textId="0F6AE4C7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10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5011E">
        <w:rPr>
          <w:rFonts w:ascii="Aptos" w:hAnsi="Aptos" w:eastAsia="Aptos" w:cs="Aptos"/>
          <w:sz w:val="24"/>
          <w:szCs w:val="24"/>
        </w:rPr>
        <w:t>How</w:t>
      </w:r>
      <w:r w:rsidRPr="27732174" w:rsidR="00B5011E">
        <w:rPr>
          <w:rFonts w:ascii="Aptos" w:hAnsi="Aptos" w:eastAsia="Aptos" w:cs="Aptos"/>
          <w:sz w:val="24"/>
          <w:szCs w:val="24"/>
        </w:rPr>
        <w:t xml:space="preserve"> long will the change be in effect?</w:t>
      </w:r>
    </w:p>
    <w:p w:rsidRPr="00C929A4" w:rsidR="00253B72" w:rsidP="27732174" w:rsidRDefault="00253B72" w14:paraId="00563437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061DC49A" w14:textId="5B869332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11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The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OSHA PSM standard requires a PSSR to be completed whenever the change is significant enough to require a change in the process safety information. P</w:t>
      </w:r>
      <w:r w:rsidRPr="27732174" w:rsidR="00252A01">
        <w:rPr>
          <w:rFonts w:ascii="Aptos" w:hAnsi="Aptos" w:eastAsia="Aptos" w:cs="Aptos"/>
          <w:sz w:val="24"/>
          <w:szCs w:val="24"/>
        </w:rPr>
        <w:t>SI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examples are included in item 11</w:t>
      </w:r>
      <w:r w:rsidRPr="27732174" w:rsidR="00252A01">
        <w:rPr>
          <w:rFonts w:ascii="Aptos" w:hAnsi="Aptos" w:eastAsia="Aptos" w:cs="Aptos"/>
          <w:sz w:val="24"/>
          <w:szCs w:val="24"/>
        </w:rPr>
        <w:t xml:space="preserve"> for your reference</w:t>
      </w:r>
      <w:r w:rsidRPr="27732174" w:rsidR="00253B72">
        <w:rPr>
          <w:rFonts w:ascii="Aptos" w:hAnsi="Aptos" w:eastAsia="Aptos" w:cs="Aptos"/>
          <w:sz w:val="24"/>
          <w:szCs w:val="24"/>
        </w:rPr>
        <w:t>.</w:t>
      </w:r>
    </w:p>
    <w:p w:rsidRPr="00C929A4" w:rsidR="00253B72" w:rsidP="27732174" w:rsidRDefault="00253B72" w14:paraId="3F0BF847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494083B6" w14:textId="79F9EDE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12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>A</w:t>
      </w:r>
      <w:r w:rsidRPr="27732174" w:rsidR="00253B72">
        <w:rPr>
          <w:rFonts w:ascii="Aptos" w:hAnsi="Aptos" w:eastAsia="Aptos" w:cs="Aptos"/>
          <w:sz w:val="24"/>
          <w:szCs w:val="24"/>
        </w:rPr>
        <w:t>ll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new covered processes require PHA</w:t>
      </w:r>
      <w:r w:rsidRPr="27732174" w:rsidR="00B4030C">
        <w:rPr>
          <w:rFonts w:ascii="Aptos" w:hAnsi="Aptos" w:eastAsia="Aptos" w:cs="Aptos"/>
          <w:sz w:val="24"/>
          <w:szCs w:val="24"/>
        </w:rPr>
        <w:t>, and the e</w:t>
      </w:r>
      <w:r w:rsidRPr="27732174" w:rsidR="00253B72">
        <w:rPr>
          <w:rFonts w:ascii="Aptos" w:hAnsi="Aptos" w:eastAsia="Aptos" w:cs="Aptos"/>
          <w:sz w:val="24"/>
          <w:szCs w:val="24"/>
        </w:rPr>
        <w:t>xisting covered process</w:t>
      </w:r>
      <w:r w:rsidRPr="27732174" w:rsidR="00B4030C">
        <w:rPr>
          <w:rFonts w:ascii="Aptos" w:hAnsi="Aptos" w:eastAsia="Aptos" w:cs="Aptos"/>
          <w:sz w:val="24"/>
          <w:szCs w:val="24"/>
        </w:rPr>
        <w:t>es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should have a valid PHA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 as well.</w:t>
      </w:r>
    </w:p>
    <w:p w:rsidRPr="00C929A4" w:rsidR="00253B72" w:rsidP="27732174" w:rsidRDefault="00253B72" w14:paraId="4B09AE7D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4D77D54A" w14:textId="62711FD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13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What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impacts </w:t>
      </w:r>
      <w:r w:rsidRPr="27732174" w:rsidR="00253B72">
        <w:rPr>
          <w:rFonts w:ascii="Aptos" w:hAnsi="Aptos" w:eastAsia="Aptos" w:cs="Aptos"/>
          <w:sz w:val="24"/>
          <w:szCs w:val="24"/>
        </w:rPr>
        <w:t>to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personnel health and safety </w:t>
      </w:r>
      <w:r w:rsidRPr="27732174" w:rsidR="00B4030C">
        <w:rPr>
          <w:rFonts w:ascii="Aptos" w:hAnsi="Aptos" w:eastAsia="Aptos" w:cs="Aptos"/>
          <w:sz w:val="24"/>
          <w:szCs w:val="24"/>
        </w:rPr>
        <w:t>(</w:t>
      </w:r>
      <w:r w:rsidRPr="27732174" w:rsidR="00253B72">
        <w:rPr>
          <w:rFonts w:ascii="Aptos" w:hAnsi="Aptos" w:eastAsia="Aptos" w:cs="Aptos"/>
          <w:sz w:val="24"/>
          <w:szCs w:val="24"/>
        </w:rPr>
        <w:t>if any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) 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might result from this change? </w:t>
      </w:r>
      <w:r w:rsidRPr="27732174" w:rsidR="00252A01">
        <w:rPr>
          <w:rFonts w:ascii="Aptos" w:hAnsi="Aptos" w:eastAsia="Aptos" w:cs="Aptos"/>
          <w:sz w:val="24"/>
          <w:szCs w:val="24"/>
        </w:rPr>
        <w:t>Think of both p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ositive </w:t>
      </w:r>
      <w:r w:rsidRPr="27732174" w:rsidR="00252A01">
        <w:rPr>
          <w:rFonts w:ascii="Aptos" w:hAnsi="Aptos" w:eastAsia="Aptos" w:cs="Aptos"/>
          <w:sz w:val="24"/>
          <w:szCs w:val="24"/>
        </w:rPr>
        <w:t>and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negative impacts.</w:t>
      </w:r>
    </w:p>
    <w:p w:rsidRPr="00C929A4" w:rsidR="00253B72" w:rsidP="27732174" w:rsidRDefault="00253B72" w14:paraId="093E5699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378CCF79" w14:textId="38DA30F1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14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>Include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 r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ecommendations </w:t>
      </w:r>
      <w:r w:rsidRPr="27732174" w:rsidR="00B4030C">
        <w:rPr>
          <w:rFonts w:ascii="Aptos" w:hAnsi="Aptos" w:eastAsia="Aptos" w:cs="Aptos"/>
          <w:sz w:val="24"/>
          <w:szCs w:val="24"/>
        </w:rPr>
        <w:t>for addressing areas of the MOC</w:t>
      </w:r>
      <w:r w:rsidRPr="27732174" w:rsidR="00253B72">
        <w:rPr>
          <w:rFonts w:ascii="Aptos" w:hAnsi="Aptos" w:eastAsia="Aptos" w:cs="Aptos"/>
          <w:sz w:val="24"/>
          <w:szCs w:val="24"/>
        </w:rPr>
        <w:t>.</w:t>
      </w:r>
    </w:p>
    <w:p w:rsidRPr="00C929A4" w:rsidR="00253B72" w:rsidP="27732174" w:rsidRDefault="00253B72" w14:paraId="30002F06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1218B965" w14:textId="49A2CFD0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15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List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>out the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drawings and procedures that must be </w:t>
      </w:r>
      <w:r w:rsidRPr="27732174" w:rsidR="00253B72">
        <w:rPr>
          <w:rFonts w:ascii="Aptos" w:hAnsi="Aptos" w:eastAsia="Aptos" w:cs="Aptos"/>
          <w:sz w:val="24"/>
          <w:szCs w:val="24"/>
        </w:rPr>
        <w:t>modified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before startup.</w:t>
      </w:r>
    </w:p>
    <w:p w:rsidRPr="00C929A4" w:rsidR="00253B72" w:rsidP="27732174" w:rsidRDefault="00253B72" w14:paraId="598D24B7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16C67632" w14:textId="45CDA4C8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16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>List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 the s</w:t>
      </w:r>
      <w:r w:rsidRPr="27732174" w:rsidR="00253B72">
        <w:rPr>
          <w:rFonts w:ascii="Aptos" w:hAnsi="Aptos" w:eastAsia="Aptos" w:cs="Aptos"/>
          <w:sz w:val="24"/>
          <w:szCs w:val="24"/>
        </w:rPr>
        <w:t>tatus of PHA for the affected covered process.</w:t>
      </w:r>
    </w:p>
    <w:p w:rsidRPr="00C929A4" w:rsidR="00253B72" w:rsidP="27732174" w:rsidRDefault="00253B72" w14:paraId="56B11D5A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63BFE095" w14:textId="1272BB3F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17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All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individuals listed in Item 7 must have checked the approved box </w:t>
      </w:r>
      <w:r w:rsidRPr="27732174" w:rsidR="00B4030C">
        <w:rPr>
          <w:rFonts w:ascii="Aptos" w:hAnsi="Aptos" w:eastAsia="Aptos" w:cs="Aptos"/>
          <w:sz w:val="24"/>
          <w:szCs w:val="24"/>
        </w:rPr>
        <w:t>to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check “yes” in this item. When approved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, </w:t>
      </w:r>
      <w:r w:rsidRPr="27732174" w:rsidR="00253B72">
        <w:rPr>
          <w:rFonts w:ascii="Aptos" w:hAnsi="Aptos" w:eastAsia="Aptos" w:cs="Aptos"/>
          <w:sz w:val="24"/>
          <w:szCs w:val="24"/>
        </w:rPr>
        <w:t>the PSM coordinator should send an email to all participants verifying approval to close the loop and document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 it</w:t>
      </w:r>
      <w:r w:rsidRPr="27732174" w:rsidR="00253B72">
        <w:rPr>
          <w:rFonts w:ascii="Aptos" w:hAnsi="Aptos" w:eastAsia="Aptos" w:cs="Aptos"/>
          <w:sz w:val="24"/>
          <w:szCs w:val="24"/>
        </w:rPr>
        <w:t>.</w:t>
      </w:r>
    </w:p>
    <w:p w:rsidRPr="00C929A4" w:rsidR="00253B72" w:rsidP="27732174" w:rsidRDefault="00253B72" w14:paraId="53179AA1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4B93FEE9" w14:textId="5B3FEE33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18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If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you </w:t>
      </w:r>
      <w:r w:rsidRPr="27732174" w:rsidR="00B4030C">
        <w:rPr>
          <w:rFonts w:ascii="Aptos" w:hAnsi="Aptos" w:eastAsia="Aptos" w:cs="Aptos"/>
          <w:sz w:val="24"/>
          <w:szCs w:val="24"/>
        </w:rPr>
        <w:t>checked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 “yes” in item 11,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B4030C">
        <w:rPr>
          <w:rFonts w:ascii="Aptos" w:hAnsi="Aptos" w:eastAsia="Aptos" w:cs="Aptos"/>
          <w:sz w:val="24"/>
          <w:szCs w:val="24"/>
        </w:rPr>
        <w:t xml:space="preserve">a 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PSSR is </w:t>
      </w:r>
      <w:r w:rsidRPr="27732174" w:rsidR="00253B72">
        <w:rPr>
          <w:rFonts w:ascii="Aptos" w:hAnsi="Aptos" w:eastAsia="Aptos" w:cs="Aptos"/>
          <w:sz w:val="24"/>
          <w:szCs w:val="24"/>
        </w:rPr>
        <w:t>required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. PSSR is always </w:t>
      </w:r>
      <w:r w:rsidRPr="27732174" w:rsidR="00253B72">
        <w:rPr>
          <w:rFonts w:ascii="Aptos" w:hAnsi="Aptos" w:eastAsia="Aptos" w:cs="Aptos"/>
          <w:sz w:val="24"/>
          <w:szCs w:val="24"/>
        </w:rPr>
        <w:t>an option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if the team recommends.</w:t>
      </w:r>
    </w:p>
    <w:p w:rsidRPr="00C929A4" w:rsidR="00253B72" w:rsidP="27732174" w:rsidRDefault="00253B72" w14:paraId="07A7041E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53B72" w:rsidP="27732174" w:rsidRDefault="00253B72" w14:paraId="2D55B3B6" w14:textId="2AF5E1FC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19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What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are the recommendations for the PSSR?</w:t>
      </w:r>
    </w:p>
    <w:p w:rsidRPr="00C929A4" w:rsidR="00253B72" w:rsidP="27732174" w:rsidRDefault="00253B72" w14:paraId="4BDC2B87" w14:textId="77777777" w14:noSpellErr="1">
      <w:pPr>
        <w:rPr>
          <w:rFonts w:ascii="Aptos" w:hAnsi="Aptos" w:eastAsia="Aptos" w:cs="Aptos"/>
          <w:sz w:val="24"/>
          <w:szCs w:val="24"/>
        </w:rPr>
      </w:pPr>
    </w:p>
    <w:p w:rsidRPr="00C929A4" w:rsidR="002A06F0" w:rsidP="27732174" w:rsidRDefault="002A06F0" w14:paraId="3A05BA84" w14:textId="55F4674B">
      <w:pPr>
        <w:rPr>
          <w:rFonts w:ascii="Aptos" w:hAnsi="Aptos" w:eastAsia="Aptos" w:cs="Aptos"/>
          <w:sz w:val="24"/>
          <w:szCs w:val="24"/>
        </w:rPr>
      </w:pPr>
      <w:r w:rsidRPr="27732174" w:rsidR="00253B72">
        <w:rPr>
          <w:rFonts w:ascii="Aptos" w:hAnsi="Aptos" w:eastAsia="Aptos" w:cs="Aptos"/>
          <w:b w:val="1"/>
          <w:bCs w:val="1"/>
          <w:sz w:val="24"/>
          <w:szCs w:val="24"/>
        </w:rPr>
        <w:t>Item 20</w:t>
      </w:r>
      <w:r w:rsidRPr="27732174" w:rsidR="00200F11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27732174" w:rsidR="00200F11">
        <w:rPr>
          <w:rFonts w:ascii="Aptos" w:hAnsi="Aptos" w:eastAsia="Aptos" w:cs="Aptos"/>
          <w:sz w:val="24"/>
          <w:szCs w:val="24"/>
        </w:rPr>
        <w:t xml:space="preserve"> </w:t>
      </w:r>
      <w:r w:rsidRPr="27732174" w:rsidR="00253B72">
        <w:rPr>
          <w:rFonts w:ascii="Aptos" w:hAnsi="Aptos" w:eastAsia="Aptos" w:cs="Aptos"/>
          <w:sz w:val="24"/>
          <w:szCs w:val="24"/>
        </w:rPr>
        <w:t>The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MOC initiator and the area supervisor must sign when </w:t>
      </w:r>
      <w:r w:rsidRPr="27732174" w:rsidR="00B4030C">
        <w:rPr>
          <w:rFonts w:ascii="Aptos" w:hAnsi="Aptos" w:eastAsia="Aptos" w:cs="Aptos"/>
          <w:sz w:val="24"/>
          <w:szCs w:val="24"/>
        </w:rPr>
        <w:t>all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of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the issues </w:t>
      </w:r>
      <w:r w:rsidRPr="27732174" w:rsidR="00253B72">
        <w:rPr>
          <w:rFonts w:ascii="Aptos" w:hAnsi="Aptos" w:eastAsia="Aptos" w:cs="Aptos"/>
          <w:sz w:val="24"/>
          <w:szCs w:val="24"/>
        </w:rPr>
        <w:t>identified</w:t>
      </w:r>
      <w:r w:rsidRPr="27732174" w:rsidR="00253B72">
        <w:rPr>
          <w:rFonts w:ascii="Aptos" w:hAnsi="Aptos" w:eastAsia="Aptos" w:cs="Aptos"/>
          <w:sz w:val="24"/>
          <w:szCs w:val="24"/>
        </w:rPr>
        <w:t xml:space="preserve"> in the MOC have been satisfactorily addressed and the change is complete.</w:t>
      </w:r>
    </w:p>
    <w:sectPr w:rsidRPr="00C929A4" w:rsidR="002A06F0" w:rsidSect="002F358D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358D" w:rsidP="007576EB" w:rsidRDefault="002F358D" w14:paraId="2F86BA9D" w14:textId="77777777">
      <w:r>
        <w:separator/>
      </w:r>
    </w:p>
  </w:endnote>
  <w:endnote w:type="continuationSeparator" w:id="0">
    <w:p w:rsidR="002F358D" w:rsidP="007576EB" w:rsidRDefault="002F358D" w14:paraId="68FC2C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27732174" w:rsidP="27732174" w:rsidRDefault="27732174" w14:paraId="4DDFB6A7" w14:textId="5639BEFE">
    <w:pPr>
      <w:pStyle w:val="Footer"/>
      <w:tabs>
        <w:tab w:val="clear" w:leader="none" w:pos="4680"/>
        <w:tab w:val="clear" w:leader="none" w:pos="9360"/>
      </w:tabs>
      <w:jc w:val="center"/>
      <w:rPr>
        <w:rFonts w:ascii="Roboto" w:hAnsi="Roboto"/>
        <w:caps w:val="1"/>
        <w:noProof/>
      </w:rPr>
    </w:pPr>
  </w:p>
  <w:p w:rsidR="27732174" w:rsidP="27732174" w:rsidRDefault="27732174" w14:noSpellErr="1" w14:paraId="12B1B472" w14:textId="66F28536">
    <w:pPr>
      <w:pStyle w:val="Footer"/>
      <w:tabs>
        <w:tab w:val="clear" w:leader="none" w:pos="4680"/>
        <w:tab w:val="clear" w:leader="none" w:pos="9360"/>
      </w:tabs>
      <w:jc w:val="center"/>
      <w:rPr>
        <w:rFonts w:ascii="Roboto" w:hAnsi="Roboto"/>
        <w:caps w:val="1"/>
        <w:noProof/>
      </w:rPr>
    </w:pPr>
    <w:r w:rsidRPr="27732174">
      <w:rPr>
        <w:rFonts w:ascii="Roboto" w:hAnsi="Roboto"/>
        <w:caps w:val="1"/>
        <w:noProof/>
      </w:rPr>
      <w:fldChar w:fldCharType="begin"/>
    </w:r>
    <w:r w:rsidRPr="27732174">
      <w:rPr>
        <w:rFonts w:ascii="Roboto" w:hAnsi="Roboto"/>
        <w:caps w:val="1"/>
      </w:rPr>
      <w:instrText xml:space="preserve"> PAGE   \* MERGEFORMAT </w:instrText>
    </w:r>
    <w:r w:rsidRPr="27732174">
      <w:rPr>
        <w:rFonts w:ascii="Roboto" w:hAnsi="Roboto"/>
        <w:caps w:val="1"/>
      </w:rPr>
      <w:fldChar w:fldCharType="separate"/>
    </w:r>
    <w:r w:rsidRPr="27732174" w:rsidR="27732174">
      <w:rPr>
        <w:rFonts w:ascii="Roboto" w:hAnsi="Roboto"/>
        <w:caps w:val="1"/>
        <w:noProof/>
      </w:rPr>
      <w:t>2</w:t>
    </w:r>
    <w:r w:rsidRPr="27732174">
      <w:rPr>
        <w:rFonts w:ascii="Roboto" w:hAnsi="Roboto"/>
        <w:caps w:val="1"/>
        <w:noProof/>
      </w:rPr>
      <w:fldChar w:fldCharType="end"/>
    </w:r>
  </w:p>
  <w:p w:rsidR="27732174" w:rsidP="27732174" w:rsidRDefault="27732174" w14:paraId="41B0B46F" w14:textId="321F46E3">
    <w:pPr>
      <w:pStyle w:val="Footer"/>
      <w:tabs>
        <w:tab w:val="center" w:leader="none" w:pos="4680"/>
        <w:tab w:val="right" w:leader="none" w:pos="9360"/>
      </w:tabs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US"/>
      </w:rPr>
    </w:pPr>
    <w:r w:rsidRPr="27732174" w:rsidR="27732174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US"/>
      </w:rPr>
      <w:t xml:space="preserve">This Management of Change (MOC) Form is provided by Frontline Data Solutions as a general template to support compliance efforts but does not guarantee regulatory adherence. Users </w:t>
    </w:r>
    <w:r w:rsidRPr="27732174" w:rsidR="27732174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US"/>
      </w:rPr>
      <w:t>are responsible for</w:t>
    </w:r>
    <w:r w:rsidRPr="27732174" w:rsidR="27732174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US"/>
      </w:rPr>
      <w:t xml:space="preserve"> 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358D" w:rsidP="007576EB" w:rsidRDefault="002F358D" w14:paraId="2FEACC9E" w14:textId="77777777">
      <w:r>
        <w:separator/>
      </w:r>
    </w:p>
  </w:footnote>
  <w:footnote w:type="continuationSeparator" w:id="0">
    <w:p w:rsidR="002F358D" w:rsidP="007576EB" w:rsidRDefault="002F358D" w14:paraId="0C3091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B4C54" w:rsidP="27732174" w:rsidRDefault="001B4C54" w14:paraId="0DBAC628" w14:textId="59857BA5" w14:noSpellErr="1">
    <w:pPr>
      <w:pStyle w:val="Header"/>
      <w:jc w:val="center"/>
    </w:pPr>
    <w:r w:rsidR="27732174">
      <w:drawing>
        <wp:inline wp14:editId="4906819A" wp14:anchorId="70E54C4B">
          <wp:extent cx="1528549" cy="362025"/>
          <wp:effectExtent l="0" t="0" r="0" b="0"/>
          <wp:docPr id="9" name="Picture 9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9"/>
                  <pic:cNvPicPr/>
                </pic:nvPicPr>
                <pic:blipFill>
                  <a:blip r:embed="R916c8f5cf09648d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28549" cy="3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4C54" w:rsidRDefault="001B4C54" w14:paraId="479C48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F5187"/>
    <w:multiLevelType w:val="hybridMultilevel"/>
    <w:tmpl w:val="F6FCA978"/>
    <w:lvl w:ilvl="0" w:tplc="5E02D612">
      <w:start w:val="1"/>
      <w:numFmt w:val="decimal"/>
      <w:lvlText w:val="(%1)"/>
      <w:lvlJc w:val="left"/>
      <w:pPr>
        <w:ind w:left="450" w:hanging="360"/>
      </w:pPr>
      <w:rPr>
        <w:rFonts w:hint="default" w:ascii="Roboto" w:hAnsi="Roboto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F0E26"/>
    <w:multiLevelType w:val="hybridMultilevel"/>
    <w:tmpl w:val="8DE2A66E"/>
    <w:lvl w:ilvl="0" w:tplc="6EC600AE">
      <w:start w:val="4"/>
      <w:numFmt w:val="decimal"/>
      <w:lvlText w:val="(%1)"/>
      <w:lvlJc w:val="left"/>
      <w:pPr>
        <w:ind w:left="465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97515"/>
    <w:multiLevelType w:val="hybridMultilevel"/>
    <w:tmpl w:val="B92C8650"/>
    <w:lvl w:ilvl="0" w:tplc="BFB8700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0703A"/>
    <w:multiLevelType w:val="hybridMultilevel"/>
    <w:tmpl w:val="C7C449F4"/>
    <w:lvl w:ilvl="0" w:tplc="ACEEBFAA">
      <w:start w:val="1"/>
      <w:numFmt w:val="decimal"/>
      <w:lvlText w:val="%1)"/>
      <w:lvlJc w:val="left"/>
      <w:pPr>
        <w:ind w:left="450" w:hanging="360"/>
      </w:pPr>
      <w:rPr>
        <w:rFonts w:hint="default" w:ascii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769D9"/>
    <w:multiLevelType w:val="hybridMultilevel"/>
    <w:tmpl w:val="0172C6D6"/>
    <w:lvl w:ilvl="0" w:tplc="7BA03218">
      <w:start w:val="11"/>
      <w:numFmt w:val="decimal"/>
      <w:lvlText w:val="(%1)"/>
      <w:lvlJc w:val="left"/>
      <w:pPr>
        <w:ind w:left="510" w:hanging="450"/>
      </w:pPr>
      <w:rPr>
        <w:rFonts w:hint="default" w:ascii="Roboto" w:hAnsi="Roboto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77E3E"/>
    <w:multiLevelType w:val="hybridMultilevel"/>
    <w:tmpl w:val="B4F82C20"/>
    <w:lvl w:ilvl="0" w:tplc="D058711C">
      <w:start w:val="1"/>
      <w:numFmt w:val="decimal"/>
      <w:lvlText w:val="(%1)"/>
      <w:lvlJc w:val="left"/>
      <w:pPr>
        <w:ind w:left="450" w:hanging="360"/>
      </w:pPr>
      <w:rPr>
        <w:rFonts w:hint="default" w:ascii="Roboto" w:hAnsi="Roboto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C1580"/>
    <w:multiLevelType w:val="hybridMultilevel"/>
    <w:tmpl w:val="1CD0BC08"/>
    <w:lvl w:ilvl="0" w:tplc="D058711C">
      <w:start w:val="1"/>
      <w:numFmt w:val="decimal"/>
      <w:lvlText w:val="(%1)"/>
      <w:lvlJc w:val="left"/>
      <w:pPr>
        <w:ind w:left="540" w:hanging="360"/>
      </w:pPr>
      <w:rPr>
        <w:rFonts w:hint="default" w:ascii="Roboto" w:hAnsi="Roboto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021D26"/>
    <w:multiLevelType w:val="hybridMultilevel"/>
    <w:tmpl w:val="C68A1AA6"/>
    <w:lvl w:ilvl="0" w:tplc="269EF66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5"/>
  </w:num>
  <w:num w:numId="2" w16cid:durableId="29913986">
    <w:abstractNumId w:val="19"/>
  </w:num>
  <w:num w:numId="3" w16cid:durableId="128671495">
    <w:abstractNumId w:val="6"/>
  </w:num>
  <w:num w:numId="4" w16cid:durableId="747962426">
    <w:abstractNumId w:val="1"/>
  </w:num>
  <w:num w:numId="5" w16cid:durableId="755328539">
    <w:abstractNumId w:val="8"/>
  </w:num>
  <w:num w:numId="6" w16cid:durableId="1922251489">
    <w:abstractNumId w:val="0"/>
  </w:num>
  <w:num w:numId="7" w16cid:durableId="532234365">
    <w:abstractNumId w:val="26"/>
  </w:num>
  <w:num w:numId="8" w16cid:durableId="1300917194">
    <w:abstractNumId w:val="12"/>
  </w:num>
  <w:num w:numId="9" w16cid:durableId="2061859158">
    <w:abstractNumId w:val="4"/>
  </w:num>
  <w:num w:numId="10" w16cid:durableId="1441418126">
    <w:abstractNumId w:val="14"/>
  </w:num>
  <w:num w:numId="11" w16cid:durableId="1368601011">
    <w:abstractNumId w:val="15"/>
  </w:num>
  <w:num w:numId="12" w16cid:durableId="724764318">
    <w:abstractNumId w:val="2"/>
  </w:num>
  <w:num w:numId="13" w16cid:durableId="1440445100">
    <w:abstractNumId w:val="11"/>
  </w:num>
  <w:num w:numId="14" w16cid:durableId="1333068333">
    <w:abstractNumId w:val="22"/>
  </w:num>
  <w:num w:numId="15" w16cid:durableId="1273975304">
    <w:abstractNumId w:val="20"/>
  </w:num>
  <w:num w:numId="16" w16cid:durableId="1256860170">
    <w:abstractNumId w:val="23"/>
  </w:num>
  <w:num w:numId="17" w16cid:durableId="1926183432">
    <w:abstractNumId w:val="18"/>
  </w:num>
  <w:num w:numId="18" w16cid:durableId="18700347">
    <w:abstractNumId w:val="9"/>
  </w:num>
  <w:num w:numId="19" w16cid:durableId="1943031854">
    <w:abstractNumId w:val="16"/>
  </w:num>
  <w:num w:numId="20" w16cid:durableId="855731531">
    <w:abstractNumId w:val="3"/>
  </w:num>
  <w:num w:numId="21" w16cid:durableId="1264072311">
    <w:abstractNumId w:val="5"/>
  </w:num>
  <w:num w:numId="22" w16cid:durableId="518590465">
    <w:abstractNumId w:val="13"/>
  </w:num>
  <w:num w:numId="23" w16cid:durableId="126052341">
    <w:abstractNumId w:val="7"/>
  </w:num>
  <w:num w:numId="24" w16cid:durableId="1492986181">
    <w:abstractNumId w:val="10"/>
  </w:num>
  <w:num w:numId="25" w16cid:durableId="167908753">
    <w:abstractNumId w:val="24"/>
  </w:num>
  <w:num w:numId="26" w16cid:durableId="1080100596">
    <w:abstractNumId w:val="17"/>
  </w:num>
  <w:num w:numId="27" w16cid:durableId="3078265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19CA"/>
    <w:rsid w:val="00014F47"/>
    <w:rsid w:val="00022DF5"/>
    <w:rsid w:val="00025BDD"/>
    <w:rsid w:val="000504D8"/>
    <w:rsid w:val="0005139E"/>
    <w:rsid w:val="0006568F"/>
    <w:rsid w:val="000826B7"/>
    <w:rsid w:val="00084F69"/>
    <w:rsid w:val="000A30CD"/>
    <w:rsid w:val="000C3D9A"/>
    <w:rsid w:val="000D152B"/>
    <w:rsid w:val="000F03CE"/>
    <w:rsid w:val="000F1D48"/>
    <w:rsid w:val="000F43AD"/>
    <w:rsid w:val="001002BD"/>
    <w:rsid w:val="00104AF6"/>
    <w:rsid w:val="00106DB5"/>
    <w:rsid w:val="0011297C"/>
    <w:rsid w:val="00117F80"/>
    <w:rsid w:val="001321D5"/>
    <w:rsid w:val="00147E6B"/>
    <w:rsid w:val="00150E66"/>
    <w:rsid w:val="00155406"/>
    <w:rsid w:val="00166E67"/>
    <w:rsid w:val="00180486"/>
    <w:rsid w:val="001A79C8"/>
    <w:rsid w:val="001B4C54"/>
    <w:rsid w:val="001D0E80"/>
    <w:rsid w:val="001F517C"/>
    <w:rsid w:val="00200F11"/>
    <w:rsid w:val="00203DB5"/>
    <w:rsid w:val="00203DFB"/>
    <w:rsid w:val="00207008"/>
    <w:rsid w:val="002077A8"/>
    <w:rsid w:val="002140E5"/>
    <w:rsid w:val="00214B16"/>
    <w:rsid w:val="0022514B"/>
    <w:rsid w:val="002302DB"/>
    <w:rsid w:val="002362B7"/>
    <w:rsid w:val="00246178"/>
    <w:rsid w:val="00252A01"/>
    <w:rsid w:val="00253B72"/>
    <w:rsid w:val="002573F7"/>
    <w:rsid w:val="00262630"/>
    <w:rsid w:val="00286EF6"/>
    <w:rsid w:val="00294C02"/>
    <w:rsid w:val="002A06F0"/>
    <w:rsid w:val="002A2D7C"/>
    <w:rsid w:val="002B18A5"/>
    <w:rsid w:val="002B1F09"/>
    <w:rsid w:val="002B2B06"/>
    <w:rsid w:val="002C0A46"/>
    <w:rsid w:val="002C2402"/>
    <w:rsid w:val="002C3943"/>
    <w:rsid w:val="002E6943"/>
    <w:rsid w:val="002F0130"/>
    <w:rsid w:val="002F358D"/>
    <w:rsid w:val="002F4D3B"/>
    <w:rsid w:val="00302C7B"/>
    <w:rsid w:val="00304493"/>
    <w:rsid w:val="00322BCD"/>
    <w:rsid w:val="003325A0"/>
    <w:rsid w:val="003414E0"/>
    <w:rsid w:val="00343B5F"/>
    <w:rsid w:val="00383D8C"/>
    <w:rsid w:val="00392F6E"/>
    <w:rsid w:val="0039617F"/>
    <w:rsid w:val="003B401D"/>
    <w:rsid w:val="003C6BBF"/>
    <w:rsid w:val="003F15FE"/>
    <w:rsid w:val="003F55F5"/>
    <w:rsid w:val="0040002F"/>
    <w:rsid w:val="00414308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74170"/>
    <w:rsid w:val="00493EC9"/>
    <w:rsid w:val="00495678"/>
    <w:rsid w:val="004C3BCF"/>
    <w:rsid w:val="004D5F86"/>
    <w:rsid w:val="004D78F3"/>
    <w:rsid w:val="004E0B58"/>
    <w:rsid w:val="004E7203"/>
    <w:rsid w:val="004F1742"/>
    <w:rsid w:val="004F339D"/>
    <w:rsid w:val="004F7AB9"/>
    <w:rsid w:val="00502C86"/>
    <w:rsid w:val="0052154D"/>
    <w:rsid w:val="00530044"/>
    <w:rsid w:val="00531A84"/>
    <w:rsid w:val="005408DE"/>
    <w:rsid w:val="00542B9A"/>
    <w:rsid w:val="00544720"/>
    <w:rsid w:val="00555402"/>
    <w:rsid w:val="00567E06"/>
    <w:rsid w:val="00573D3A"/>
    <w:rsid w:val="00580481"/>
    <w:rsid w:val="00595C1F"/>
    <w:rsid w:val="005963B6"/>
    <w:rsid w:val="005A0178"/>
    <w:rsid w:val="005B3131"/>
    <w:rsid w:val="005B4210"/>
    <w:rsid w:val="005C4302"/>
    <w:rsid w:val="005D13E3"/>
    <w:rsid w:val="005E3A13"/>
    <w:rsid w:val="005E7C8E"/>
    <w:rsid w:val="006327F9"/>
    <w:rsid w:val="00640AA2"/>
    <w:rsid w:val="006458CF"/>
    <w:rsid w:val="00647E0E"/>
    <w:rsid w:val="00652F21"/>
    <w:rsid w:val="0065601A"/>
    <w:rsid w:val="00657603"/>
    <w:rsid w:val="006614F1"/>
    <w:rsid w:val="00663814"/>
    <w:rsid w:val="0066424A"/>
    <w:rsid w:val="006875B1"/>
    <w:rsid w:val="00691F39"/>
    <w:rsid w:val="0069272C"/>
    <w:rsid w:val="0069741B"/>
    <w:rsid w:val="006A124C"/>
    <w:rsid w:val="006A4BD8"/>
    <w:rsid w:val="006B0AA7"/>
    <w:rsid w:val="006B5769"/>
    <w:rsid w:val="006C253A"/>
    <w:rsid w:val="006D5877"/>
    <w:rsid w:val="006E4624"/>
    <w:rsid w:val="006E716A"/>
    <w:rsid w:val="00703881"/>
    <w:rsid w:val="00707D6F"/>
    <w:rsid w:val="007174E6"/>
    <w:rsid w:val="007320A7"/>
    <w:rsid w:val="00733106"/>
    <w:rsid w:val="00751128"/>
    <w:rsid w:val="007526DB"/>
    <w:rsid w:val="007576EB"/>
    <w:rsid w:val="00762409"/>
    <w:rsid w:val="007849B2"/>
    <w:rsid w:val="0078608F"/>
    <w:rsid w:val="0079457F"/>
    <w:rsid w:val="007A2008"/>
    <w:rsid w:val="007A2EC0"/>
    <w:rsid w:val="007B1B8F"/>
    <w:rsid w:val="007B1C78"/>
    <w:rsid w:val="007C3717"/>
    <w:rsid w:val="007D2FDB"/>
    <w:rsid w:val="007D321D"/>
    <w:rsid w:val="007D79E4"/>
    <w:rsid w:val="007E6402"/>
    <w:rsid w:val="007F3FA9"/>
    <w:rsid w:val="00813D4F"/>
    <w:rsid w:val="00814B43"/>
    <w:rsid w:val="00815706"/>
    <w:rsid w:val="0081734A"/>
    <w:rsid w:val="008406AF"/>
    <w:rsid w:val="008535F6"/>
    <w:rsid w:val="00854622"/>
    <w:rsid w:val="0086075C"/>
    <w:rsid w:val="00881450"/>
    <w:rsid w:val="00895A20"/>
    <w:rsid w:val="008A5E82"/>
    <w:rsid w:val="008A633F"/>
    <w:rsid w:val="008B6192"/>
    <w:rsid w:val="008B73A1"/>
    <w:rsid w:val="008D2145"/>
    <w:rsid w:val="008D5C27"/>
    <w:rsid w:val="00901B43"/>
    <w:rsid w:val="0091572C"/>
    <w:rsid w:val="009216BE"/>
    <w:rsid w:val="00923F2B"/>
    <w:rsid w:val="00935509"/>
    <w:rsid w:val="00942129"/>
    <w:rsid w:val="009523EE"/>
    <w:rsid w:val="0095370C"/>
    <w:rsid w:val="00977680"/>
    <w:rsid w:val="009777CD"/>
    <w:rsid w:val="00981155"/>
    <w:rsid w:val="009A394B"/>
    <w:rsid w:val="009B2BA0"/>
    <w:rsid w:val="009B6BC5"/>
    <w:rsid w:val="009B7657"/>
    <w:rsid w:val="009C4DFF"/>
    <w:rsid w:val="009C6611"/>
    <w:rsid w:val="009D5ECD"/>
    <w:rsid w:val="009D636B"/>
    <w:rsid w:val="009E62C9"/>
    <w:rsid w:val="009E664B"/>
    <w:rsid w:val="009E69B4"/>
    <w:rsid w:val="009F0EEF"/>
    <w:rsid w:val="009F4410"/>
    <w:rsid w:val="009F54C9"/>
    <w:rsid w:val="00A12C90"/>
    <w:rsid w:val="00A17633"/>
    <w:rsid w:val="00A20D67"/>
    <w:rsid w:val="00A2175A"/>
    <w:rsid w:val="00A23A02"/>
    <w:rsid w:val="00A25716"/>
    <w:rsid w:val="00A47990"/>
    <w:rsid w:val="00A51EB3"/>
    <w:rsid w:val="00A56414"/>
    <w:rsid w:val="00A63DBD"/>
    <w:rsid w:val="00A6733B"/>
    <w:rsid w:val="00A73FD5"/>
    <w:rsid w:val="00A758EC"/>
    <w:rsid w:val="00A75FDF"/>
    <w:rsid w:val="00AA0843"/>
    <w:rsid w:val="00AA2911"/>
    <w:rsid w:val="00AB0310"/>
    <w:rsid w:val="00AC0D0A"/>
    <w:rsid w:val="00AF3B33"/>
    <w:rsid w:val="00B00BC2"/>
    <w:rsid w:val="00B06304"/>
    <w:rsid w:val="00B23560"/>
    <w:rsid w:val="00B3491D"/>
    <w:rsid w:val="00B4030C"/>
    <w:rsid w:val="00B434B2"/>
    <w:rsid w:val="00B5011E"/>
    <w:rsid w:val="00B51715"/>
    <w:rsid w:val="00B56D04"/>
    <w:rsid w:val="00B60EF1"/>
    <w:rsid w:val="00B638A7"/>
    <w:rsid w:val="00B64E2C"/>
    <w:rsid w:val="00B65010"/>
    <w:rsid w:val="00B65733"/>
    <w:rsid w:val="00B755E5"/>
    <w:rsid w:val="00B860B6"/>
    <w:rsid w:val="00B87C31"/>
    <w:rsid w:val="00B95FEA"/>
    <w:rsid w:val="00BB0DEF"/>
    <w:rsid w:val="00BB1EAB"/>
    <w:rsid w:val="00BB77EA"/>
    <w:rsid w:val="00BD0592"/>
    <w:rsid w:val="00BE247D"/>
    <w:rsid w:val="00BE3F22"/>
    <w:rsid w:val="00BF70B3"/>
    <w:rsid w:val="00C03D15"/>
    <w:rsid w:val="00C04013"/>
    <w:rsid w:val="00C05108"/>
    <w:rsid w:val="00C137FC"/>
    <w:rsid w:val="00C260B5"/>
    <w:rsid w:val="00C2782A"/>
    <w:rsid w:val="00C310AC"/>
    <w:rsid w:val="00C31474"/>
    <w:rsid w:val="00C40C68"/>
    <w:rsid w:val="00C7046E"/>
    <w:rsid w:val="00C812E1"/>
    <w:rsid w:val="00C81B52"/>
    <w:rsid w:val="00C8758F"/>
    <w:rsid w:val="00C929A4"/>
    <w:rsid w:val="00C92C45"/>
    <w:rsid w:val="00C96EC8"/>
    <w:rsid w:val="00CA16DC"/>
    <w:rsid w:val="00CB41D7"/>
    <w:rsid w:val="00CC1281"/>
    <w:rsid w:val="00CC2F28"/>
    <w:rsid w:val="00CD6365"/>
    <w:rsid w:val="00CE72DA"/>
    <w:rsid w:val="00CF0719"/>
    <w:rsid w:val="00D00231"/>
    <w:rsid w:val="00D060BE"/>
    <w:rsid w:val="00D065B3"/>
    <w:rsid w:val="00D15F05"/>
    <w:rsid w:val="00D20855"/>
    <w:rsid w:val="00D31D73"/>
    <w:rsid w:val="00D37363"/>
    <w:rsid w:val="00D420F8"/>
    <w:rsid w:val="00D43F12"/>
    <w:rsid w:val="00D53952"/>
    <w:rsid w:val="00D630BC"/>
    <w:rsid w:val="00D944EB"/>
    <w:rsid w:val="00DA6700"/>
    <w:rsid w:val="00DC007E"/>
    <w:rsid w:val="00DD2F1B"/>
    <w:rsid w:val="00DD591D"/>
    <w:rsid w:val="00DE6555"/>
    <w:rsid w:val="00DF19DC"/>
    <w:rsid w:val="00DF2BAC"/>
    <w:rsid w:val="00E00D73"/>
    <w:rsid w:val="00E0258C"/>
    <w:rsid w:val="00E24C4D"/>
    <w:rsid w:val="00E34BD9"/>
    <w:rsid w:val="00E3557D"/>
    <w:rsid w:val="00E36C20"/>
    <w:rsid w:val="00E54E31"/>
    <w:rsid w:val="00E62286"/>
    <w:rsid w:val="00E70A6A"/>
    <w:rsid w:val="00E75D43"/>
    <w:rsid w:val="00E83A37"/>
    <w:rsid w:val="00E90B51"/>
    <w:rsid w:val="00E953E7"/>
    <w:rsid w:val="00EC291E"/>
    <w:rsid w:val="00EC4978"/>
    <w:rsid w:val="00EC4D08"/>
    <w:rsid w:val="00EC6E12"/>
    <w:rsid w:val="00EC7E44"/>
    <w:rsid w:val="00ED4235"/>
    <w:rsid w:val="00EE6DDA"/>
    <w:rsid w:val="00EF43D5"/>
    <w:rsid w:val="00EF4A14"/>
    <w:rsid w:val="00F1171D"/>
    <w:rsid w:val="00F15CC3"/>
    <w:rsid w:val="00F23B04"/>
    <w:rsid w:val="00F25A00"/>
    <w:rsid w:val="00F5239A"/>
    <w:rsid w:val="00F568F0"/>
    <w:rsid w:val="00F663E9"/>
    <w:rsid w:val="00F72AB4"/>
    <w:rsid w:val="00F74E20"/>
    <w:rsid w:val="00F775DE"/>
    <w:rsid w:val="00F841E5"/>
    <w:rsid w:val="00F8504A"/>
    <w:rsid w:val="00F8677E"/>
    <w:rsid w:val="00F93BB4"/>
    <w:rsid w:val="00FC0639"/>
    <w:rsid w:val="00FC5F6A"/>
    <w:rsid w:val="00FE0B88"/>
    <w:rsid w:val="00FF66FD"/>
    <w:rsid w:val="0252B857"/>
    <w:rsid w:val="15C767FA"/>
    <w:rsid w:val="20F273E0"/>
    <w:rsid w:val="2239EF3E"/>
    <w:rsid w:val="24A41482"/>
    <w:rsid w:val="27732174"/>
    <w:rsid w:val="314CFE8F"/>
    <w:rsid w:val="3A7FC343"/>
    <w:rsid w:val="3D86FB4C"/>
    <w:rsid w:val="42228489"/>
    <w:rsid w:val="42C67FF6"/>
    <w:rsid w:val="4565D1B5"/>
    <w:rsid w:val="45E4B4A5"/>
    <w:rsid w:val="49273BAE"/>
    <w:rsid w:val="507A1A5C"/>
    <w:rsid w:val="510D7B47"/>
    <w:rsid w:val="56241A7A"/>
    <w:rsid w:val="5778D2B7"/>
    <w:rsid w:val="581CB25E"/>
    <w:rsid w:val="5EEDF9AA"/>
    <w:rsid w:val="6979CC8C"/>
    <w:rsid w:val="69956B8C"/>
    <w:rsid w:val="6A74E492"/>
    <w:rsid w:val="6BE0A310"/>
    <w:rsid w:val="79657247"/>
    <w:rsid w:val="7A9F86F3"/>
    <w:rsid w:val="7BD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E0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hAnsi="Verdana" w:eastAsia="Verdana" w:cs="Verdana"/>
      <w:sz w:val="14"/>
      <w:szCs w:val="14"/>
    </w:rPr>
  </w:style>
  <w:style w:type="character" w:styleId="BodyTextChar" w:customStyle="1">
    <w:name w:val="Body Text Char"/>
    <w:basedOn w:val="DefaultParagraphFont"/>
    <w:link w:val="BodyText"/>
    <w:uiPriority w:val="1"/>
    <w:rsid w:val="006B5769"/>
    <w:rPr>
      <w:rFonts w:ascii="Verdana" w:hAnsi="Verdana" w:eastAsia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hAnsi="Verdana" w:eastAsia="Verdana" w:cs="Verdana"/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6B5769"/>
    <w:rPr>
      <w:rFonts w:ascii="Verdana" w:hAnsi="Verdana" w:eastAsia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4C5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67E0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916c8f5cf09648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7F6A519E-D3FC-4EC8-B64F-D3ABA18BE4CE}"/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293</cp:revision>
  <dcterms:created xsi:type="dcterms:W3CDTF">2021-10-15T23:01:00Z</dcterms:created>
  <dcterms:modified xsi:type="dcterms:W3CDTF">2025-05-20T19:11:18Z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