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1315" w14:textId="6E5E3440" w:rsidR="00621AAD" w:rsidRPr="004E419F" w:rsidRDefault="00621AAD" w:rsidP="00621AAD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E419F">
        <w:rPr>
          <w:rFonts w:asciiTheme="minorHAnsi" w:hAnsiTheme="minorHAnsi" w:cstheme="minorHAnsi"/>
          <w:b/>
          <w:bCs/>
          <w:sz w:val="40"/>
          <w:szCs w:val="40"/>
        </w:rPr>
        <w:t>Forklift Inspection Checklist</w:t>
      </w:r>
    </w:p>
    <w:p w14:paraId="09A4F35C" w14:textId="77777777" w:rsidR="00621AAD" w:rsidRPr="004E419F" w:rsidRDefault="00621AAD" w:rsidP="00621AAD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765"/>
      </w:tblGrid>
      <w:tr w:rsidR="00621AAD" w:rsidRPr="004E419F" w14:paraId="26A15ED2" w14:textId="77777777" w:rsidTr="00621AAD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C506" w14:textId="7D1DDCD7" w:rsidR="00621AAD" w:rsidRPr="004E419F" w:rsidRDefault="00A65A4A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Inspector Name</w:t>
            </w:r>
            <w:r w:rsidR="00621AAD" w:rsidRPr="004E419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3E4A" w14:textId="043EB709" w:rsidR="00621AAD" w:rsidRPr="004E419F" w:rsidRDefault="00A65A4A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="00621AAD" w:rsidRPr="004E419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621AAD" w:rsidRPr="004E419F" w14:paraId="26782488" w14:textId="77777777" w:rsidTr="00621AAD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7223" w14:textId="77777777" w:rsidR="00621AAD" w:rsidRPr="004E419F" w:rsidRDefault="00621AA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Equipment ID: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6602" w14:textId="77777777" w:rsidR="00621AAD" w:rsidRPr="004E419F" w:rsidRDefault="00621AAD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Odometer:</w:t>
            </w:r>
          </w:p>
        </w:tc>
      </w:tr>
    </w:tbl>
    <w:p w14:paraId="6A1E4C05" w14:textId="77777777" w:rsidR="00621AAD" w:rsidRPr="004E419F" w:rsidRDefault="00621AAD" w:rsidP="00621AAD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  <w:gridCol w:w="1890"/>
      </w:tblGrid>
      <w:tr w:rsidR="00621AAD" w:rsidRPr="004E419F" w14:paraId="1042595B" w14:textId="77777777" w:rsidTr="004E419F">
        <w:tc>
          <w:tcPr>
            <w:tcW w:w="8910" w:type="dxa"/>
          </w:tcPr>
          <w:p w14:paraId="4DC9871C" w14:textId="429BF520" w:rsidR="00621AAD" w:rsidRPr="004E419F" w:rsidRDefault="0035121A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Hea</w:t>
            </w:r>
            <w:r w:rsidR="007402A1" w:rsidRPr="004E419F">
              <w:rPr>
                <w:rFonts w:asciiTheme="minorHAnsi" w:hAnsiTheme="minorHAnsi" w:cstheme="minorHAnsi"/>
                <w:sz w:val="24"/>
                <w:szCs w:val="24"/>
              </w:rPr>
              <w:t>dlights and taillights are in working order.</w:t>
            </w:r>
          </w:p>
        </w:tc>
        <w:tc>
          <w:tcPr>
            <w:tcW w:w="1890" w:type="dxa"/>
            <w:hideMark/>
          </w:tcPr>
          <w:p w14:paraId="47512D44" w14:textId="77777777" w:rsidR="00621AAD" w:rsidRPr="004E419F" w:rsidRDefault="00621AAD">
            <w:pPr>
              <w:ind w:firstLine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1AAD" w:rsidRPr="004E419F" w14:paraId="544429BD" w14:textId="77777777" w:rsidTr="004E419F">
        <w:tc>
          <w:tcPr>
            <w:tcW w:w="8910" w:type="dxa"/>
          </w:tcPr>
          <w:p w14:paraId="5C6AAEC1" w14:textId="0EA2C152" w:rsidR="00621AAD" w:rsidRPr="004E419F" w:rsidRDefault="007402A1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Brake</w:t>
            </w:r>
            <w:r w:rsidR="00625649"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system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work</w:t>
            </w:r>
            <w:r w:rsidR="00625649" w:rsidRPr="004E419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properly both in park and during operation</w:t>
            </w:r>
            <w:r w:rsidR="00787125" w:rsidRPr="004E419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90" w:type="dxa"/>
            <w:hideMark/>
          </w:tcPr>
          <w:p w14:paraId="03BF12E2" w14:textId="77777777" w:rsidR="00621AAD" w:rsidRPr="004E419F" w:rsidRDefault="00621AAD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CC6AD9" w:rsidRPr="004E419F" w14:paraId="7E9AC68B" w14:textId="77777777" w:rsidTr="004E419F">
        <w:tc>
          <w:tcPr>
            <w:tcW w:w="8910" w:type="dxa"/>
          </w:tcPr>
          <w:p w14:paraId="5C53802D" w14:textId="72445C5D" w:rsidR="00CC6AD9" w:rsidRPr="004E419F" w:rsidRDefault="00CC6AD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Load backrest is secured in place and free of damage.</w:t>
            </w:r>
          </w:p>
        </w:tc>
        <w:tc>
          <w:tcPr>
            <w:tcW w:w="1890" w:type="dxa"/>
          </w:tcPr>
          <w:p w14:paraId="0A69241B" w14:textId="7165B321" w:rsidR="00CC6AD9" w:rsidRPr="004E419F" w:rsidRDefault="00CC6AD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4B609BD0" w14:textId="77777777" w:rsidTr="004E419F">
        <w:tc>
          <w:tcPr>
            <w:tcW w:w="8910" w:type="dxa"/>
          </w:tcPr>
          <w:p w14:paraId="560215FE" w14:textId="4B496372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Fuel and oil level are adequate.</w:t>
            </w:r>
          </w:p>
        </w:tc>
        <w:tc>
          <w:tcPr>
            <w:tcW w:w="1890" w:type="dxa"/>
            <w:hideMark/>
          </w:tcPr>
          <w:p w14:paraId="2912A56A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5F17D6E4" w14:textId="77777777" w:rsidTr="004E419F">
        <w:tc>
          <w:tcPr>
            <w:tcW w:w="8910" w:type="dxa"/>
          </w:tcPr>
          <w:p w14:paraId="54465F44" w14:textId="6886B1C2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Gauges provide accurate readings.</w:t>
            </w:r>
          </w:p>
        </w:tc>
        <w:tc>
          <w:tcPr>
            <w:tcW w:w="1890" w:type="dxa"/>
            <w:hideMark/>
          </w:tcPr>
          <w:p w14:paraId="2AC19257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0F61A1CC" w14:textId="77777777" w:rsidTr="004E419F">
        <w:tc>
          <w:tcPr>
            <w:tcW w:w="8910" w:type="dxa"/>
          </w:tcPr>
          <w:p w14:paraId="309BC704" w14:textId="6CF97D5A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Forks move up and down smoothly.</w:t>
            </w:r>
          </w:p>
        </w:tc>
        <w:tc>
          <w:tcPr>
            <w:tcW w:w="1890" w:type="dxa"/>
            <w:hideMark/>
          </w:tcPr>
          <w:p w14:paraId="632EA44A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061C0031" w14:textId="77777777" w:rsidTr="004E419F">
        <w:tc>
          <w:tcPr>
            <w:tcW w:w="8910" w:type="dxa"/>
          </w:tcPr>
          <w:p w14:paraId="74877FDA" w14:textId="13252104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Tilt system works smoothly.</w:t>
            </w:r>
          </w:p>
        </w:tc>
        <w:tc>
          <w:tcPr>
            <w:tcW w:w="1890" w:type="dxa"/>
          </w:tcPr>
          <w:p w14:paraId="0D40B2E7" w14:textId="25F84252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62E9E9E3" w14:textId="77777777" w:rsidTr="004E419F">
        <w:tc>
          <w:tcPr>
            <w:tcW w:w="8910" w:type="dxa"/>
          </w:tcPr>
          <w:p w14:paraId="2F88CCB4" w14:textId="5D985C93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Horn and alarm systems work correctly.</w:t>
            </w:r>
          </w:p>
        </w:tc>
        <w:tc>
          <w:tcPr>
            <w:tcW w:w="1890" w:type="dxa"/>
            <w:hideMark/>
          </w:tcPr>
          <w:p w14:paraId="2E21D4B5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53BF8A3E" w14:textId="77777777" w:rsidTr="004E419F">
        <w:tc>
          <w:tcPr>
            <w:tcW w:w="8910" w:type="dxa"/>
          </w:tcPr>
          <w:p w14:paraId="42BE83E7" w14:textId="2F450258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Tires are inflated and do not show signs of leakage or other types of wear.</w:t>
            </w:r>
          </w:p>
        </w:tc>
        <w:tc>
          <w:tcPr>
            <w:tcW w:w="1890" w:type="dxa"/>
            <w:hideMark/>
          </w:tcPr>
          <w:p w14:paraId="21D717FA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605EE38A" w14:textId="77777777" w:rsidTr="004E419F">
        <w:tc>
          <w:tcPr>
            <w:tcW w:w="8910" w:type="dxa"/>
          </w:tcPr>
          <w:p w14:paraId="76273DBE" w14:textId="3C0CDA86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Forklift does not show visible leaks (radiator, oil, etc.)</w:t>
            </w:r>
          </w:p>
        </w:tc>
        <w:tc>
          <w:tcPr>
            <w:tcW w:w="1890" w:type="dxa"/>
            <w:hideMark/>
          </w:tcPr>
          <w:p w14:paraId="5A789E54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04F6A711" w14:textId="77777777" w:rsidTr="004E419F">
        <w:tc>
          <w:tcPr>
            <w:tcW w:w="8910" w:type="dxa"/>
          </w:tcPr>
          <w:p w14:paraId="334C1BF8" w14:textId="3BFB1132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Overhead safety guard is secure and intact.</w:t>
            </w:r>
          </w:p>
        </w:tc>
        <w:tc>
          <w:tcPr>
            <w:tcW w:w="1890" w:type="dxa"/>
            <w:hideMark/>
          </w:tcPr>
          <w:p w14:paraId="09D9D615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22CB0252" w14:textId="77777777" w:rsidTr="004E419F">
        <w:tc>
          <w:tcPr>
            <w:tcW w:w="8910" w:type="dxa"/>
          </w:tcPr>
          <w:p w14:paraId="0573FCF0" w14:textId="19637939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Forks and mast are not bent or cracked.</w:t>
            </w:r>
          </w:p>
        </w:tc>
        <w:tc>
          <w:tcPr>
            <w:tcW w:w="1890" w:type="dxa"/>
            <w:hideMark/>
          </w:tcPr>
          <w:p w14:paraId="4DBB3AC9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6FF89AC7" w14:textId="77777777" w:rsidTr="004E419F">
        <w:tc>
          <w:tcPr>
            <w:tcW w:w="8910" w:type="dxa"/>
          </w:tcPr>
          <w:p w14:paraId="6124BA56" w14:textId="48AA192B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Forklift components are clean and free of excessive grime.</w:t>
            </w:r>
          </w:p>
        </w:tc>
        <w:tc>
          <w:tcPr>
            <w:tcW w:w="1890" w:type="dxa"/>
            <w:hideMark/>
          </w:tcPr>
          <w:p w14:paraId="590D5812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2F8B25FE" w14:textId="77777777" w:rsidTr="004E419F">
        <w:tc>
          <w:tcPr>
            <w:tcW w:w="8910" w:type="dxa"/>
          </w:tcPr>
          <w:p w14:paraId="2F56C83E" w14:textId="01316F13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Turn signals and backup alarm</w:t>
            </w:r>
            <w:r w:rsidR="00385A89" w:rsidRPr="004E419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work properly.</w:t>
            </w:r>
          </w:p>
        </w:tc>
        <w:tc>
          <w:tcPr>
            <w:tcW w:w="1890" w:type="dxa"/>
            <w:hideMark/>
          </w:tcPr>
          <w:p w14:paraId="2F4CC76B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60E90B45" w14:textId="77777777" w:rsidTr="004E419F">
        <w:tc>
          <w:tcPr>
            <w:tcW w:w="8910" w:type="dxa"/>
          </w:tcPr>
          <w:p w14:paraId="083D5E1D" w14:textId="5C70E30C" w:rsidR="00625649" w:rsidRPr="004E419F" w:rsidRDefault="00625649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All control system leve</w:t>
            </w:r>
            <w:r w:rsidR="00385A89" w:rsidRPr="004E419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s work as intended</w:t>
            </w:r>
            <w:r w:rsidR="002A2225"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and are free from damage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90" w:type="dxa"/>
            <w:hideMark/>
          </w:tcPr>
          <w:p w14:paraId="35503409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27C30F1D" w14:textId="77777777" w:rsidTr="004E419F">
        <w:tc>
          <w:tcPr>
            <w:tcW w:w="8910" w:type="dxa"/>
          </w:tcPr>
          <w:p w14:paraId="67623346" w14:textId="04734BCA" w:rsidR="00625649" w:rsidRPr="004E419F" w:rsidRDefault="00842A23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Steering</w:t>
            </w:r>
            <w:r w:rsidR="006F4E16"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system </w:t>
            </w:r>
            <w:r w:rsidR="008823F0" w:rsidRPr="004E419F">
              <w:rPr>
                <w:rFonts w:asciiTheme="minorHAnsi" w:hAnsiTheme="minorHAnsi" w:cstheme="minorHAnsi"/>
                <w:sz w:val="24"/>
                <w:szCs w:val="24"/>
              </w:rPr>
              <w:t>is responsive and smooth.</w:t>
            </w:r>
          </w:p>
        </w:tc>
        <w:tc>
          <w:tcPr>
            <w:tcW w:w="1890" w:type="dxa"/>
            <w:hideMark/>
          </w:tcPr>
          <w:p w14:paraId="3D560322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  <w:tr w:rsidR="00625649" w:rsidRPr="004E419F" w14:paraId="601A7193" w14:textId="77777777" w:rsidTr="004E419F">
        <w:tc>
          <w:tcPr>
            <w:tcW w:w="8910" w:type="dxa"/>
          </w:tcPr>
          <w:p w14:paraId="01278443" w14:textId="12E22094" w:rsidR="00625649" w:rsidRPr="004E419F" w:rsidRDefault="00B8537E" w:rsidP="00625649">
            <w:pPr>
              <w:spacing w:after="240"/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>Operator</w:t>
            </w:r>
            <w:r w:rsidR="005F5E30" w:rsidRPr="004E419F">
              <w:rPr>
                <w:rFonts w:asciiTheme="minorHAnsi" w:hAnsiTheme="minorHAnsi" w:cstheme="minorHAnsi"/>
                <w:sz w:val="24"/>
                <w:szCs w:val="24"/>
              </w:rPr>
              <w:t>’s manual and important warning signage are available.</w:t>
            </w:r>
          </w:p>
        </w:tc>
        <w:tc>
          <w:tcPr>
            <w:tcW w:w="1890" w:type="dxa"/>
            <w:hideMark/>
          </w:tcPr>
          <w:p w14:paraId="64099EB5" w14:textId="77777777" w:rsidR="00625649" w:rsidRPr="004E419F" w:rsidRDefault="00625649" w:rsidP="00625649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Pass   </w:t>
            </w:r>
            <w:r w:rsidRPr="004E41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E419F">
              <w:rPr>
                <w:rFonts w:asciiTheme="minorHAnsi" w:hAnsiTheme="minorHAnsi" w:cstheme="minorHAnsi"/>
                <w:sz w:val="24"/>
                <w:szCs w:val="24"/>
              </w:rPr>
              <w:t xml:space="preserve"> Fail</w:t>
            </w:r>
          </w:p>
        </w:tc>
      </w:tr>
    </w:tbl>
    <w:p w14:paraId="37F42EB5" w14:textId="1DD7791B" w:rsidR="00BB0DEF" w:rsidRPr="004E419F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B0DEF" w:rsidRPr="004E419F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F6A7" w14:textId="77777777" w:rsidR="008E56E5" w:rsidRDefault="008E56E5" w:rsidP="007576EB">
      <w:r>
        <w:separator/>
      </w:r>
    </w:p>
  </w:endnote>
  <w:endnote w:type="continuationSeparator" w:id="0">
    <w:p w14:paraId="58A0EEE3" w14:textId="77777777" w:rsidR="008E56E5" w:rsidRDefault="008E56E5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A4F2D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0A4F2D">
      <w:rPr>
        <w:rFonts w:asciiTheme="minorHAnsi" w:hAnsiTheme="minorHAnsi"/>
        <w:caps/>
      </w:rPr>
      <w:fldChar w:fldCharType="begin"/>
    </w:r>
    <w:r w:rsidRPr="000A4F2D">
      <w:rPr>
        <w:rFonts w:asciiTheme="minorHAnsi" w:hAnsiTheme="minorHAnsi"/>
        <w:caps/>
      </w:rPr>
      <w:instrText xml:space="preserve"> PAGE   \* MERGEFORMAT </w:instrText>
    </w:r>
    <w:r w:rsidRPr="000A4F2D">
      <w:rPr>
        <w:rFonts w:asciiTheme="minorHAnsi" w:hAnsiTheme="minorHAnsi"/>
        <w:caps/>
      </w:rPr>
      <w:fldChar w:fldCharType="separate"/>
    </w:r>
    <w:r w:rsidRPr="000A4F2D">
      <w:rPr>
        <w:rFonts w:asciiTheme="minorHAnsi" w:hAnsiTheme="minorHAnsi"/>
        <w:caps/>
        <w:noProof/>
      </w:rPr>
      <w:t>2</w:t>
    </w:r>
    <w:r w:rsidRPr="000A4F2D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0A4F2D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D6076A7" w:rsidR="00014F47" w:rsidRPr="000A4F2D" w:rsidRDefault="000A4F2D" w:rsidP="000A4F2D">
    <w:pPr>
      <w:pStyle w:val="Footer"/>
      <w:jc w:val="center"/>
      <w:rPr>
        <w:rFonts w:asciiTheme="minorHAnsi" w:hAnsiTheme="minorHAnsi"/>
        <w:sz w:val="20"/>
        <w:szCs w:val="20"/>
      </w:rPr>
    </w:pPr>
    <w:r w:rsidRPr="000A4F2D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BFF4" w14:textId="77777777" w:rsidR="008E56E5" w:rsidRDefault="008E56E5" w:rsidP="007576EB">
      <w:r>
        <w:separator/>
      </w:r>
    </w:p>
  </w:footnote>
  <w:footnote w:type="continuationSeparator" w:id="0">
    <w:p w14:paraId="53F23AF7" w14:textId="77777777" w:rsidR="008E56E5" w:rsidRDefault="008E56E5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E419F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A4F2D"/>
    <w:rsid w:val="000D152B"/>
    <w:rsid w:val="000F43AD"/>
    <w:rsid w:val="00104AF6"/>
    <w:rsid w:val="00106DB5"/>
    <w:rsid w:val="0011297C"/>
    <w:rsid w:val="001166B5"/>
    <w:rsid w:val="001321D5"/>
    <w:rsid w:val="00147E6B"/>
    <w:rsid w:val="00150E66"/>
    <w:rsid w:val="00152816"/>
    <w:rsid w:val="00180486"/>
    <w:rsid w:val="00184A10"/>
    <w:rsid w:val="001B4C54"/>
    <w:rsid w:val="00203DB5"/>
    <w:rsid w:val="00203DFB"/>
    <w:rsid w:val="0020503F"/>
    <w:rsid w:val="002077A8"/>
    <w:rsid w:val="00212A5C"/>
    <w:rsid w:val="002140E5"/>
    <w:rsid w:val="00214B16"/>
    <w:rsid w:val="002362B7"/>
    <w:rsid w:val="00246178"/>
    <w:rsid w:val="002573F7"/>
    <w:rsid w:val="00262630"/>
    <w:rsid w:val="00282475"/>
    <w:rsid w:val="00286EF6"/>
    <w:rsid w:val="00294C02"/>
    <w:rsid w:val="002A2225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2F4B"/>
    <w:rsid w:val="00343B5F"/>
    <w:rsid w:val="0035121A"/>
    <w:rsid w:val="00385A89"/>
    <w:rsid w:val="00392F6E"/>
    <w:rsid w:val="0039617F"/>
    <w:rsid w:val="003A2470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36E63"/>
    <w:rsid w:val="004447C1"/>
    <w:rsid w:val="0044510E"/>
    <w:rsid w:val="00451C0E"/>
    <w:rsid w:val="004539FB"/>
    <w:rsid w:val="004540FC"/>
    <w:rsid w:val="00495678"/>
    <w:rsid w:val="004B638D"/>
    <w:rsid w:val="004D129F"/>
    <w:rsid w:val="004D78F3"/>
    <w:rsid w:val="004E0B58"/>
    <w:rsid w:val="004E419F"/>
    <w:rsid w:val="004F339D"/>
    <w:rsid w:val="00502C86"/>
    <w:rsid w:val="0052154D"/>
    <w:rsid w:val="00530044"/>
    <w:rsid w:val="00531A84"/>
    <w:rsid w:val="00542B9A"/>
    <w:rsid w:val="0054398E"/>
    <w:rsid w:val="00544720"/>
    <w:rsid w:val="00555402"/>
    <w:rsid w:val="00573D3A"/>
    <w:rsid w:val="00595C1F"/>
    <w:rsid w:val="005A0178"/>
    <w:rsid w:val="005B4210"/>
    <w:rsid w:val="005C4302"/>
    <w:rsid w:val="005D13E3"/>
    <w:rsid w:val="005F5E30"/>
    <w:rsid w:val="00621AAD"/>
    <w:rsid w:val="00625649"/>
    <w:rsid w:val="00640A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B0AA7"/>
    <w:rsid w:val="006B5769"/>
    <w:rsid w:val="006D212C"/>
    <w:rsid w:val="006D5877"/>
    <w:rsid w:val="006E4624"/>
    <w:rsid w:val="006E716A"/>
    <w:rsid w:val="006F4E16"/>
    <w:rsid w:val="00703881"/>
    <w:rsid w:val="007320A7"/>
    <w:rsid w:val="00733106"/>
    <w:rsid w:val="007402A1"/>
    <w:rsid w:val="00750D8A"/>
    <w:rsid w:val="00751128"/>
    <w:rsid w:val="007576EB"/>
    <w:rsid w:val="00762409"/>
    <w:rsid w:val="00780A1F"/>
    <w:rsid w:val="00787125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2A23"/>
    <w:rsid w:val="008535F6"/>
    <w:rsid w:val="00860486"/>
    <w:rsid w:val="0086075C"/>
    <w:rsid w:val="00875ED8"/>
    <w:rsid w:val="00881450"/>
    <w:rsid w:val="008823F0"/>
    <w:rsid w:val="00895A20"/>
    <w:rsid w:val="008A633F"/>
    <w:rsid w:val="008B6192"/>
    <w:rsid w:val="008D2145"/>
    <w:rsid w:val="008D5C27"/>
    <w:rsid w:val="008E56E5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7990"/>
    <w:rsid w:val="00A51EB3"/>
    <w:rsid w:val="00A56414"/>
    <w:rsid w:val="00A65A4A"/>
    <w:rsid w:val="00A75FDF"/>
    <w:rsid w:val="00A907F8"/>
    <w:rsid w:val="00AB0310"/>
    <w:rsid w:val="00AB0977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537E"/>
    <w:rsid w:val="00B860B6"/>
    <w:rsid w:val="00B87C31"/>
    <w:rsid w:val="00BB0DEF"/>
    <w:rsid w:val="00BB1EAB"/>
    <w:rsid w:val="00BB77EA"/>
    <w:rsid w:val="00BD0592"/>
    <w:rsid w:val="00BE247D"/>
    <w:rsid w:val="00BE77AA"/>
    <w:rsid w:val="00BF70B3"/>
    <w:rsid w:val="00C00089"/>
    <w:rsid w:val="00C03D15"/>
    <w:rsid w:val="00C04013"/>
    <w:rsid w:val="00C05108"/>
    <w:rsid w:val="00C137FC"/>
    <w:rsid w:val="00C2782A"/>
    <w:rsid w:val="00C310AC"/>
    <w:rsid w:val="00C40C68"/>
    <w:rsid w:val="00C4264B"/>
    <w:rsid w:val="00C60377"/>
    <w:rsid w:val="00C67309"/>
    <w:rsid w:val="00C812E1"/>
    <w:rsid w:val="00C81DFA"/>
    <w:rsid w:val="00C8758F"/>
    <w:rsid w:val="00CA16DC"/>
    <w:rsid w:val="00CB41D7"/>
    <w:rsid w:val="00CC6AD9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84932"/>
    <w:rsid w:val="00D944EB"/>
    <w:rsid w:val="00DE6555"/>
    <w:rsid w:val="00DF2BAC"/>
    <w:rsid w:val="00E0258C"/>
    <w:rsid w:val="00E34BD9"/>
    <w:rsid w:val="00E36C20"/>
    <w:rsid w:val="00E54E31"/>
    <w:rsid w:val="00E62286"/>
    <w:rsid w:val="00E75D43"/>
    <w:rsid w:val="00E953E7"/>
    <w:rsid w:val="00EA7051"/>
    <w:rsid w:val="00EC291E"/>
    <w:rsid w:val="00EC4978"/>
    <w:rsid w:val="00EC4D08"/>
    <w:rsid w:val="00EC7E44"/>
    <w:rsid w:val="00ED087F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1998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CDE0269C-6D07-43D0-8BC1-06B82B72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220</cp:revision>
  <dcterms:created xsi:type="dcterms:W3CDTF">2021-10-15T23:01:00Z</dcterms:created>
  <dcterms:modified xsi:type="dcterms:W3CDTF">2025-08-21T17:08:00Z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