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2FA369B0" w:rsidR="00BB0DEF" w:rsidRPr="004A002B" w:rsidRDefault="00B774D0" w:rsidP="004A002B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7E1235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D94D44" w:rsidRPr="007E1235">
        <w:rPr>
          <w:rFonts w:asciiTheme="minorHAnsi" w:hAnsiTheme="minorHAnsi" w:cstheme="minorHAnsi"/>
          <w:b/>
          <w:bCs/>
          <w:sz w:val="40"/>
          <w:szCs w:val="40"/>
        </w:rPr>
        <w:t>Food</w:t>
      </w:r>
      <w:r w:rsidR="00382EFB" w:rsidRPr="007E1235">
        <w:rPr>
          <w:rFonts w:asciiTheme="minorHAnsi" w:hAnsiTheme="minorHAnsi" w:cstheme="minorHAnsi"/>
          <w:b/>
          <w:bCs/>
          <w:sz w:val="40"/>
          <w:szCs w:val="40"/>
        </w:rPr>
        <w:t xml:space="preserve"> Product</w:t>
      </w:r>
      <w:r w:rsidR="00D94D44" w:rsidRPr="007E1235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382EFB" w:rsidRPr="007E1235">
        <w:rPr>
          <w:rFonts w:asciiTheme="minorHAnsi" w:hAnsiTheme="minorHAnsi" w:cstheme="minorHAnsi"/>
          <w:b/>
          <w:bCs/>
          <w:sz w:val="40"/>
          <w:szCs w:val="40"/>
        </w:rPr>
        <w:t>Transportation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4938"/>
        <w:gridCol w:w="11"/>
        <w:gridCol w:w="456"/>
      </w:tblGrid>
      <w:tr w:rsidR="00556B22" w:rsidRPr="007E1235" w14:paraId="6318BD3E" w14:textId="77777777" w:rsidTr="00B2245F">
        <w:tc>
          <w:tcPr>
            <w:tcW w:w="5385" w:type="dxa"/>
          </w:tcPr>
          <w:p w14:paraId="44B032ED" w14:textId="3AAEF823" w:rsidR="00556B22" w:rsidRPr="007E1235" w:rsidRDefault="00382EFB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Company:</w:t>
            </w:r>
          </w:p>
        </w:tc>
        <w:tc>
          <w:tcPr>
            <w:tcW w:w="5405" w:type="dxa"/>
            <w:gridSpan w:val="3"/>
          </w:tcPr>
          <w:p w14:paraId="1C1B6C5C" w14:textId="18DD2424" w:rsidR="00556B22" w:rsidRPr="007E1235" w:rsidRDefault="006A2813" w:rsidP="0054328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Facility:</w:t>
            </w:r>
          </w:p>
        </w:tc>
      </w:tr>
      <w:tr w:rsidR="00276910" w:rsidRPr="007E1235" w14:paraId="253A51EE" w14:textId="77777777" w:rsidTr="00B2245F">
        <w:tc>
          <w:tcPr>
            <w:tcW w:w="5385" w:type="dxa"/>
          </w:tcPr>
          <w:p w14:paraId="31BD5CD7" w14:textId="0F9DF53A" w:rsidR="00276910" w:rsidRPr="007E1235" w:rsidRDefault="006A2813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5405" w:type="dxa"/>
            <w:gridSpan w:val="3"/>
          </w:tcPr>
          <w:p w14:paraId="489F6033" w14:textId="5479FC28" w:rsidR="00276910" w:rsidRPr="007E1235" w:rsidRDefault="006A2813" w:rsidP="0054328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6A2813" w:rsidRPr="007E1235" w14:paraId="438F4BAA" w14:textId="77777777" w:rsidTr="007E1235">
        <w:tc>
          <w:tcPr>
            <w:tcW w:w="10790" w:type="dxa"/>
            <w:gridSpan w:val="4"/>
            <w:shd w:val="clear" w:color="auto" w:fill="F2F2F2" w:themeFill="background1" w:themeFillShade="F2"/>
          </w:tcPr>
          <w:p w14:paraId="73489BD6" w14:textId="6BCA4BF9" w:rsidR="006A2813" w:rsidRPr="007E1235" w:rsidRDefault="00C74C3F" w:rsidP="001B080F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E123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Standard Work Procedures</w:t>
            </w:r>
          </w:p>
        </w:tc>
      </w:tr>
      <w:tr w:rsidR="006A2813" w:rsidRPr="007E1235" w14:paraId="1C84BEA3" w14:textId="77777777" w:rsidTr="00B2245F">
        <w:tc>
          <w:tcPr>
            <w:tcW w:w="10323" w:type="dxa"/>
            <w:gridSpan w:val="2"/>
          </w:tcPr>
          <w:p w14:paraId="30CAA0C8" w14:textId="2E72FC31" w:rsidR="006A2813" w:rsidRPr="007E1235" w:rsidRDefault="00793386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Products are protected from condensation risks when necessary.</w:t>
            </w:r>
          </w:p>
        </w:tc>
        <w:tc>
          <w:tcPr>
            <w:tcW w:w="467" w:type="dxa"/>
            <w:gridSpan w:val="2"/>
          </w:tcPr>
          <w:p w14:paraId="6886F57E" w14:textId="30D63686" w:rsidR="006A2813" w:rsidRPr="007E1235" w:rsidRDefault="004A002B" w:rsidP="0054328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195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3F"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2245F" w:rsidRPr="007E1235" w14:paraId="50DC600E" w14:textId="77777777" w:rsidTr="00B2245F">
        <w:tc>
          <w:tcPr>
            <w:tcW w:w="10323" w:type="dxa"/>
            <w:gridSpan w:val="2"/>
          </w:tcPr>
          <w:p w14:paraId="26E19A00" w14:textId="2BB73D69" w:rsidR="00B2245F" w:rsidRPr="007E1235" w:rsidRDefault="002217F7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 xml:space="preserve">All </w:t>
            </w:r>
            <w:r w:rsidR="00164E9B" w:rsidRPr="007E1235">
              <w:rPr>
                <w:rFonts w:asciiTheme="minorHAnsi" w:hAnsiTheme="minorHAnsi" w:cstheme="minorHAnsi"/>
                <w:sz w:val="24"/>
                <w:szCs w:val="24"/>
              </w:rPr>
              <w:t>vehicles are loaded at or below their maximum capacity limits.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46103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</w:tcPr>
              <w:p w14:paraId="37DDBE5A" w14:textId="10F8D856" w:rsidR="00B2245F" w:rsidRPr="007E1235" w:rsidRDefault="00B2245F" w:rsidP="00543281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2245F" w:rsidRPr="007E1235" w14:paraId="480CB6C1" w14:textId="77777777" w:rsidTr="00B2245F">
        <w:tc>
          <w:tcPr>
            <w:tcW w:w="10323" w:type="dxa"/>
            <w:gridSpan w:val="2"/>
          </w:tcPr>
          <w:p w14:paraId="35561AA0" w14:textId="1A440BB9" w:rsidR="00B2245F" w:rsidRPr="007E1235" w:rsidRDefault="00793386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Drivers</w:t>
            </w:r>
            <w:r w:rsidR="008723CA" w:rsidRPr="007E1235">
              <w:rPr>
                <w:rFonts w:asciiTheme="minorHAnsi" w:hAnsiTheme="minorHAnsi" w:cstheme="minorHAnsi"/>
                <w:sz w:val="24"/>
                <w:szCs w:val="24"/>
              </w:rPr>
              <w:t xml:space="preserve"> take regular temperature audits to ensure that food is properly refrigerated.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79725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</w:tcPr>
              <w:p w14:paraId="43484F08" w14:textId="2E2652B3" w:rsidR="00B2245F" w:rsidRPr="007E1235" w:rsidRDefault="00B2245F" w:rsidP="00543281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2245F" w:rsidRPr="007E1235" w14:paraId="476EE113" w14:textId="77777777" w:rsidTr="00B2245F">
        <w:tc>
          <w:tcPr>
            <w:tcW w:w="10323" w:type="dxa"/>
            <w:gridSpan w:val="2"/>
          </w:tcPr>
          <w:p w14:paraId="332122C7" w14:textId="6535D3BC" w:rsidR="00B2245F" w:rsidRPr="007E1235" w:rsidRDefault="00236E67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Before loading product</w:t>
            </w:r>
            <w:r w:rsidR="008F7754" w:rsidRPr="007E1235">
              <w:rPr>
                <w:rFonts w:asciiTheme="minorHAnsi" w:hAnsiTheme="minorHAnsi" w:cstheme="minorHAnsi"/>
                <w:sz w:val="24"/>
                <w:szCs w:val="24"/>
              </w:rPr>
              <w:t xml:space="preserve"> for transport, workers to check to make sure the truck is dry and clean.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51158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</w:tcPr>
              <w:p w14:paraId="194000E4" w14:textId="7E8798B9" w:rsidR="00B2245F" w:rsidRPr="007E1235" w:rsidRDefault="00B2245F" w:rsidP="00543281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4606" w:rsidRPr="007E1235" w14:paraId="492FF9E7" w14:textId="77777777" w:rsidTr="00B2245F">
        <w:tc>
          <w:tcPr>
            <w:tcW w:w="10323" w:type="dxa"/>
            <w:gridSpan w:val="2"/>
          </w:tcPr>
          <w:p w14:paraId="24A6C1F8" w14:textId="06A988BE" w:rsidR="008D4606" w:rsidRPr="007E1235" w:rsidRDefault="008D4606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If workers notice signs of contamination in a truck, they escalate to management immediately.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7095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</w:tcPr>
              <w:p w14:paraId="2C6C135F" w14:textId="0B81FB02" w:rsidR="008D4606" w:rsidRPr="007E1235" w:rsidRDefault="008D4606" w:rsidP="00543281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3281" w:rsidRPr="007E1235" w14:paraId="4655973C" w14:textId="77777777" w:rsidTr="00B2245F">
        <w:tc>
          <w:tcPr>
            <w:tcW w:w="10323" w:type="dxa"/>
            <w:gridSpan w:val="2"/>
          </w:tcPr>
          <w:p w14:paraId="41A939DB" w14:textId="07DE8EED" w:rsidR="00543281" w:rsidRPr="007E1235" w:rsidRDefault="00543281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Workers log the temperature of the products before loading them into a vehicle.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30773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</w:tcPr>
              <w:p w14:paraId="141D626C" w14:textId="2EB10307" w:rsidR="00543281" w:rsidRPr="007E1235" w:rsidRDefault="00543281" w:rsidP="00543281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84A78" w:rsidRPr="007E1235" w14:paraId="0A35508B" w14:textId="77777777" w:rsidTr="00B2245F">
        <w:tc>
          <w:tcPr>
            <w:tcW w:w="10323" w:type="dxa"/>
            <w:gridSpan w:val="2"/>
          </w:tcPr>
          <w:p w14:paraId="448BDBBD" w14:textId="4BBB0318" w:rsidR="00684A78" w:rsidRPr="007E1235" w:rsidRDefault="00684A78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Once loading starts, it continues with as few stops as possible to prevent temperature issues.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40565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</w:tcPr>
              <w:p w14:paraId="4479A82B" w14:textId="2AE0EE79" w:rsidR="00684A78" w:rsidRPr="007E1235" w:rsidRDefault="00684A78" w:rsidP="00684A78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7C55" w:rsidRPr="007E1235" w14:paraId="099119F7" w14:textId="77777777" w:rsidTr="00B2245F">
        <w:tc>
          <w:tcPr>
            <w:tcW w:w="10323" w:type="dxa"/>
            <w:gridSpan w:val="2"/>
          </w:tcPr>
          <w:p w14:paraId="11EA30F2" w14:textId="3440685B" w:rsidR="009D7C55" w:rsidRPr="007E1235" w:rsidRDefault="009D7C55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Workers use ramps and dollies when necessary to prevent strain injuries.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08868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</w:tcPr>
              <w:p w14:paraId="6064795F" w14:textId="4371F8A6" w:rsidR="009D7C55" w:rsidRPr="007E1235" w:rsidRDefault="009D7C55" w:rsidP="009D7C55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D3A0F" w:rsidRPr="007E1235" w14:paraId="2E36E736" w14:textId="77777777" w:rsidTr="00B2245F">
        <w:tc>
          <w:tcPr>
            <w:tcW w:w="10323" w:type="dxa"/>
            <w:gridSpan w:val="2"/>
          </w:tcPr>
          <w:p w14:paraId="79AB75DB" w14:textId="7BBC9325" w:rsidR="007D3A0F" w:rsidRPr="007E1235" w:rsidRDefault="007D3A0F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All product pallets or containers must have visible labels before being loaded.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58701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</w:tcPr>
              <w:p w14:paraId="41D547F9" w14:textId="5B5A8DAD" w:rsidR="007D3A0F" w:rsidRPr="007E1235" w:rsidRDefault="007D3A0F" w:rsidP="007D3A0F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D3A0F" w:rsidRPr="007E1235" w14:paraId="52EF49BA" w14:textId="77777777" w:rsidTr="00B2245F">
        <w:tc>
          <w:tcPr>
            <w:tcW w:w="10323" w:type="dxa"/>
            <w:gridSpan w:val="2"/>
          </w:tcPr>
          <w:p w14:paraId="3CC32B1B" w14:textId="6D38CE6F" w:rsidR="007D3A0F" w:rsidRPr="007E1235" w:rsidRDefault="007D3A0F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Damaged or open products are not loaded into vehicle to reduce risk of contamination.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46481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</w:tcPr>
              <w:p w14:paraId="2659827A" w14:textId="4DB678A4" w:rsidR="007D3A0F" w:rsidRPr="007E1235" w:rsidRDefault="007D3A0F" w:rsidP="007D3A0F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E6D35" w:rsidRPr="007E1235" w14:paraId="014F8D56" w14:textId="77777777" w:rsidTr="00B2245F">
        <w:tc>
          <w:tcPr>
            <w:tcW w:w="10323" w:type="dxa"/>
            <w:gridSpan w:val="2"/>
          </w:tcPr>
          <w:p w14:paraId="1037B30C" w14:textId="1ACAC783" w:rsidR="00CE6D35" w:rsidRPr="007E1235" w:rsidRDefault="00CE6D35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Driver keeps a detailed log of any possible contamination during product transport.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68387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</w:tcPr>
              <w:p w14:paraId="43DC9BBD" w14:textId="0BDF4B7C" w:rsidR="00CE6D35" w:rsidRPr="007E1235" w:rsidRDefault="00CE6D35" w:rsidP="00CE6D35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E6D35" w:rsidRPr="007E1235" w14:paraId="26EB267E" w14:textId="77777777" w:rsidTr="00B2245F">
        <w:tc>
          <w:tcPr>
            <w:tcW w:w="10323" w:type="dxa"/>
            <w:gridSpan w:val="2"/>
          </w:tcPr>
          <w:p w14:paraId="1BBBB5C5" w14:textId="7054AB87" w:rsidR="00CE6D35" w:rsidRPr="007E1235" w:rsidRDefault="00CE6D35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Contamination events are documented and action items logged to prevent future incidents.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54941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</w:tcPr>
              <w:p w14:paraId="0B390E6D" w14:textId="6AA6C14B" w:rsidR="00CE6D35" w:rsidRPr="007E1235" w:rsidRDefault="00CE6D35" w:rsidP="00CE6D35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D3A0F" w:rsidRPr="007E1235" w14:paraId="31D9517F" w14:textId="77777777" w:rsidTr="007E1235">
        <w:tc>
          <w:tcPr>
            <w:tcW w:w="10790" w:type="dxa"/>
            <w:gridSpan w:val="4"/>
            <w:shd w:val="clear" w:color="auto" w:fill="F2F2F2" w:themeFill="background1" w:themeFillShade="F2"/>
          </w:tcPr>
          <w:p w14:paraId="668C5D04" w14:textId="31344498" w:rsidR="007D3A0F" w:rsidRPr="007E1235" w:rsidRDefault="007D3A0F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Transportation Equipment</w:t>
            </w:r>
          </w:p>
        </w:tc>
      </w:tr>
      <w:tr w:rsidR="007D3A0F" w:rsidRPr="007E1235" w14:paraId="36AB0FFA" w14:textId="77777777" w:rsidTr="00B2245F">
        <w:tc>
          <w:tcPr>
            <w:tcW w:w="10334" w:type="dxa"/>
            <w:gridSpan w:val="3"/>
          </w:tcPr>
          <w:p w14:paraId="7F784E79" w14:textId="56C47450" w:rsidR="007D3A0F" w:rsidRPr="007E1235" w:rsidRDefault="007D3A0F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Trucks, dollies, and other equipment are regularly cleaned and sanitized.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75659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2439B56" w14:textId="5D3862AE" w:rsidR="007D3A0F" w:rsidRPr="007E1235" w:rsidRDefault="007D3A0F" w:rsidP="007D3A0F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D3A0F" w:rsidRPr="007E1235" w14:paraId="167EBB65" w14:textId="77777777" w:rsidTr="00B2245F">
        <w:tc>
          <w:tcPr>
            <w:tcW w:w="10334" w:type="dxa"/>
            <w:gridSpan w:val="3"/>
          </w:tcPr>
          <w:p w14:paraId="2B9CB7D5" w14:textId="5292A44C" w:rsidR="007D3A0F" w:rsidRPr="007E1235" w:rsidRDefault="007D3A0F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Facilities team keeps a detailed log of all truck maintenance and repairs.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17548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6452A91" w14:textId="400CA8E5" w:rsidR="007D3A0F" w:rsidRPr="007E1235" w:rsidRDefault="007D3A0F" w:rsidP="007D3A0F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D3A0F" w:rsidRPr="007E1235" w14:paraId="556BADEC" w14:textId="77777777" w:rsidTr="00B2245F">
        <w:tc>
          <w:tcPr>
            <w:tcW w:w="10334" w:type="dxa"/>
            <w:gridSpan w:val="3"/>
          </w:tcPr>
          <w:p w14:paraId="099CB179" w14:textId="02AF6CA7" w:rsidR="007D3A0F" w:rsidRPr="007E1235" w:rsidRDefault="007D3A0F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Any potentially hazardous materials used to maintain equipment are well-documented.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12330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B513503" w14:textId="13E8F12A" w:rsidR="007D3A0F" w:rsidRPr="007E1235" w:rsidRDefault="007D3A0F" w:rsidP="007D3A0F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D3A0F" w:rsidRPr="007E1235" w14:paraId="1D39E4FA" w14:textId="77777777" w:rsidTr="00B2245F">
        <w:tc>
          <w:tcPr>
            <w:tcW w:w="10334" w:type="dxa"/>
            <w:gridSpan w:val="3"/>
          </w:tcPr>
          <w:p w14:paraId="02B57155" w14:textId="2B91513D" w:rsidR="007D3A0F" w:rsidRPr="007E1235" w:rsidRDefault="007D3A0F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Refrigerated vehicles are kept running and their temperatures regulated while product is inside.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72244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5C9792A" w14:textId="7FC5AB56" w:rsidR="007D3A0F" w:rsidRPr="007E1235" w:rsidRDefault="007D3A0F" w:rsidP="007D3A0F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D3A0F" w:rsidRPr="007E1235" w14:paraId="1821239C" w14:textId="77777777" w:rsidTr="00B2245F">
        <w:tc>
          <w:tcPr>
            <w:tcW w:w="10334" w:type="dxa"/>
            <w:gridSpan w:val="3"/>
          </w:tcPr>
          <w:p w14:paraId="3C173CA3" w14:textId="0F067B65" w:rsidR="007D3A0F" w:rsidRPr="007E1235" w:rsidRDefault="007D3A0F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Doors of vehicles remain sealed in between loading events.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4650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27E08B6" w14:textId="1FA42CC3" w:rsidR="007D3A0F" w:rsidRPr="007E1235" w:rsidRDefault="007D3A0F" w:rsidP="007D3A0F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D3A0F" w:rsidRPr="007E1235" w14:paraId="05A600F0" w14:textId="77777777" w:rsidTr="00B2245F">
        <w:tc>
          <w:tcPr>
            <w:tcW w:w="10334" w:type="dxa"/>
            <w:gridSpan w:val="3"/>
          </w:tcPr>
          <w:p w14:paraId="41A043D8" w14:textId="7C9884C6" w:rsidR="007D3A0F" w:rsidRPr="007E1235" w:rsidRDefault="00DB0628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 xml:space="preserve">Thermometers are calibrated before temperatures are recorded and products loaded.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41586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C578C16" w14:textId="0B1B31E1" w:rsidR="007D3A0F" w:rsidRPr="007E1235" w:rsidRDefault="007D3A0F" w:rsidP="007D3A0F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E6D35" w:rsidRPr="007E1235" w14:paraId="55511F5E" w14:textId="77777777" w:rsidTr="00B2245F">
        <w:tc>
          <w:tcPr>
            <w:tcW w:w="10334" w:type="dxa"/>
            <w:gridSpan w:val="3"/>
          </w:tcPr>
          <w:p w14:paraId="6E39B65B" w14:textId="12373330" w:rsidR="00CE6D35" w:rsidRPr="007E1235" w:rsidRDefault="001B080F" w:rsidP="001B080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1235">
              <w:rPr>
                <w:rFonts w:asciiTheme="minorHAnsi" w:hAnsiTheme="minorHAnsi" w:cstheme="minorHAnsi"/>
                <w:sz w:val="24"/>
                <w:szCs w:val="24"/>
              </w:rPr>
              <w:t>Damaged thermometers are replaced immediately before the vehicle can be used again.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16991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715AB15" w14:textId="2A62428C" w:rsidR="00CE6D35" w:rsidRPr="007E1235" w:rsidRDefault="00CE6D35" w:rsidP="00CE6D35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E12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12A66A3" w14:textId="6756A5AD" w:rsidR="00216846" w:rsidRPr="007E1235" w:rsidRDefault="00216846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216846" w:rsidRPr="007E1235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81F2" w14:textId="77777777" w:rsidR="008825B4" w:rsidRDefault="008825B4" w:rsidP="007576EB">
      <w:r>
        <w:separator/>
      </w:r>
    </w:p>
  </w:endnote>
  <w:endnote w:type="continuationSeparator" w:id="0">
    <w:p w14:paraId="35EC8DC6" w14:textId="77777777" w:rsidR="008825B4" w:rsidRDefault="008825B4" w:rsidP="007576EB">
      <w:r>
        <w:continuationSeparator/>
      </w:r>
    </w:p>
  </w:endnote>
  <w:endnote w:type="continuationNotice" w:id="1">
    <w:p w14:paraId="75AA4EB2" w14:textId="77777777" w:rsidR="008825B4" w:rsidRDefault="00882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4A002B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4A002B">
      <w:rPr>
        <w:rFonts w:asciiTheme="minorHAnsi" w:hAnsiTheme="minorHAnsi"/>
        <w:caps/>
      </w:rPr>
      <w:fldChar w:fldCharType="begin"/>
    </w:r>
    <w:r w:rsidRPr="004A002B">
      <w:rPr>
        <w:rFonts w:asciiTheme="minorHAnsi" w:hAnsiTheme="minorHAnsi"/>
        <w:caps/>
      </w:rPr>
      <w:instrText xml:space="preserve"> PAGE   \* MERGEFORMAT </w:instrText>
    </w:r>
    <w:r w:rsidRPr="004A002B">
      <w:rPr>
        <w:rFonts w:asciiTheme="minorHAnsi" w:hAnsiTheme="minorHAnsi"/>
        <w:caps/>
      </w:rPr>
      <w:fldChar w:fldCharType="separate"/>
    </w:r>
    <w:r w:rsidRPr="004A002B">
      <w:rPr>
        <w:rFonts w:asciiTheme="minorHAnsi" w:hAnsiTheme="minorHAnsi"/>
        <w:caps/>
        <w:noProof/>
      </w:rPr>
      <w:t>2</w:t>
    </w:r>
    <w:r w:rsidRPr="004A002B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4A002B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4671777D" w:rsidR="00014F47" w:rsidRPr="004A002B" w:rsidRDefault="004A002B" w:rsidP="004A002B">
    <w:pPr>
      <w:pStyle w:val="Footer"/>
      <w:jc w:val="center"/>
      <w:rPr>
        <w:rFonts w:asciiTheme="minorHAnsi" w:hAnsiTheme="minorHAnsi"/>
        <w:sz w:val="20"/>
        <w:szCs w:val="20"/>
      </w:rPr>
    </w:pPr>
    <w:r w:rsidRPr="004A002B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F91A" w14:textId="77777777" w:rsidR="008825B4" w:rsidRDefault="008825B4" w:rsidP="007576EB">
      <w:r>
        <w:separator/>
      </w:r>
    </w:p>
  </w:footnote>
  <w:footnote w:type="continuationSeparator" w:id="0">
    <w:p w14:paraId="58EBA519" w14:textId="77777777" w:rsidR="008825B4" w:rsidRDefault="008825B4" w:rsidP="007576EB">
      <w:r>
        <w:continuationSeparator/>
      </w:r>
    </w:p>
  </w:footnote>
  <w:footnote w:type="continuationNotice" w:id="1">
    <w:p w14:paraId="4F6B6890" w14:textId="77777777" w:rsidR="008825B4" w:rsidRDefault="008825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7E1235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8752F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64E9B"/>
    <w:rsid w:val="00180486"/>
    <w:rsid w:val="001B080F"/>
    <w:rsid w:val="001B4C54"/>
    <w:rsid w:val="00203DB5"/>
    <w:rsid w:val="00203DFB"/>
    <w:rsid w:val="002077A8"/>
    <w:rsid w:val="002140E5"/>
    <w:rsid w:val="00214B16"/>
    <w:rsid w:val="00216846"/>
    <w:rsid w:val="002217F7"/>
    <w:rsid w:val="002362B7"/>
    <w:rsid w:val="00236E67"/>
    <w:rsid w:val="00246178"/>
    <w:rsid w:val="002573F7"/>
    <w:rsid w:val="00262630"/>
    <w:rsid w:val="0027691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75756"/>
    <w:rsid w:val="00382EFB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A002B"/>
    <w:rsid w:val="004C73AD"/>
    <w:rsid w:val="004D5761"/>
    <w:rsid w:val="004D78F3"/>
    <w:rsid w:val="004E0B58"/>
    <w:rsid w:val="004E0FDF"/>
    <w:rsid w:val="004F339D"/>
    <w:rsid w:val="00502C86"/>
    <w:rsid w:val="0052154D"/>
    <w:rsid w:val="00522E2B"/>
    <w:rsid w:val="00530044"/>
    <w:rsid w:val="00531A84"/>
    <w:rsid w:val="00542B9A"/>
    <w:rsid w:val="00543281"/>
    <w:rsid w:val="00544720"/>
    <w:rsid w:val="00555402"/>
    <w:rsid w:val="00556B2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418A"/>
    <w:rsid w:val="00684A78"/>
    <w:rsid w:val="006875B1"/>
    <w:rsid w:val="00691F39"/>
    <w:rsid w:val="0069272C"/>
    <w:rsid w:val="006A124C"/>
    <w:rsid w:val="006A2813"/>
    <w:rsid w:val="006B0AA7"/>
    <w:rsid w:val="006B5769"/>
    <w:rsid w:val="006D5877"/>
    <w:rsid w:val="006E4624"/>
    <w:rsid w:val="006E5C9C"/>
    <w:rsid w:val="006E716A"/>
    <w:rsid w:val="00703881"/>
    <w:rsid w:val="00727908"/>
    <w:rsid w:val="007320A7"/>
    <w:rsid w:val="00733106"/>
    <w:rsid w:val="007473EB"/>
    <w:rsid w:val="00751128"/>
    <w:rsid w:val="007576EB"/>
    <w:rsid w:val="00762409"/>
    <w:rsid w:val="00766318"/>
    <w:rsid w:val="00793386"/>
    <w:rsid w:val="007A2008"/>
    <w:rsid w:val="007A2EC0"/>
    <w:rsid w:val="007B1B8F"/>
    <w:rsid w:val="007B1C78"/>
    <w:rsid w:val="007D2FDB"/>
    <w:rsid w:val="007D321D"/>
    <w:rsid w:val="007D3A0F"/>
    <w:rsid w:val="007D79E4"/>
    <w:rsid w:val="007E1235"/>
    <w:rsid w:val="007F3FA9"/>
    <w:rsid w:val="00813D4F"/>
    <w:rsid w:val="00814B43"/>
    <w:rsid w:val="0081734A"/>
    <w:rsid w:val="008535F6"/>
    <w:rsid w:val="0086075C"/>
    <w:rsid w:val="008723CA"/>
    <w:rsid w:val="00881450"/>
    <w:rsid w:val="008825B4"/>
    <w:rsid w:val="00895A20"/>
    <w:rsid w:val="008A633F"/>
    <w:rsid w:val="008B59B0"/>
    <w:rsid w:val="008B6192"/>
    <w:rsid w:val="008D2145"/>
    <w:rsid w:val="008D4606"/>
    <w:rsid w:val="008D5C27"/>
    <w:rsid w:val="008F7754"/>
    <w:rsid w:val="00901B43"/>
    <w:rsid w:val="0091572C"/>
    <w:rsid w:val="00935509"/>
    <w:rsid w:val="00942129"/>
    <w:rsid w:val="009740CA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D7C55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30D6"/>
    <w:rsid w:val="00A56414"/>
    <w:rsid w:val="00A75FDF"/>
    <w:rsid w:val="00AB0310"/>
    <w:rsid w:val="00AC0D0A"/>
    <w:rsid w:val="00B06304"/>
    <w:rsid w:val="00B2245F"/>
    <w:rsid w:val="00B23560"/>
    <w:rsid w:val="00B3491D"/>
    <w:rsid w:val="00B434B2"/>
    <w:rsid w:val="00B51715"/>
    <w:rsid w:val="00B560F7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A2226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4C3F"/>
    <w:rsid w:val="00C773E7"/>
    <w:rsid w:val="00C80ECF"/>
    <w:rsid w:val="00C812E1"/>
    <w:rsid w:val="00C8758F"/>
    <w:rsid w:val="00CA16DC"/>
    <w:rsid w:val="00CB41D7"/>
    <w:rsid w:val="00CD6365"/>
    <w:rsid w:val="00CE6D35"/>
    <w:rsid w:val="00CF0719"/>
    <w:rsid w:val="00D065B3"/>
    <w:rsid w:val="00D15F05"/>
    <w:rsid w:val="00D20855"/>
    <w:rsid w:val="00D233FB"/>
    <w:rsid w:val="00D31D73"/>
    <w:rsid w:val="00D420F8"/>
    <w:rsid w:val="00D43F12"/>
    <w:rsid w:val="00D53952"/>
    <w:rsid w:val="00D944EB"/>
    <w:rsid w:val="00D94D44"/>
    <w:rsid w:val="00D95F7E"/>
    <w:rsid w:val="00DB0628"/>
    <w:rsid w:val="00DD581A"/>
    <w:rsid w:val="00DE6555"/>
    <w:rsid w:val="00DF2BAC"/>
    <w:rsid w:val="00E0258C"/>
    <w:rsid w:val="00E34BD9"/>
    <w:rsid w:val="00E36C20"/>
    <w:rsid w:val="00E508CB"/>
    <w:rsid w:val="00E54E31"/>
    <w:rsid w:val="00E57426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149DC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FFA80-BB59-4A43-AC7D-8EC1DB6F0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217</cp:revision>
  <dcterms:created xsi:type="dcterms:W3CDTF">2021-10-16T02:01:00Z</dcterms:created>
  <dcterms:modified xsi:type="dcterms:W3CDTF">2025-08-19T15:57:00Z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