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CCF7" w14:textId="718D4D4B" w:rsidR="00D76538" w:rsidRPr="002C29C3" w:rsidRDefault="00E33561">
      <w:pPr>
        <w:pBdr>
          <w:bottom w:val="single" w:sz="6" w:space="1" w:color="000000"/>
        </w:pBdr>
        <w:tabs>
          <w:tab w:val="center" w:pos="5400"/>
          <w:tab w:val="right" w:pos="10800"/>
        </w:tabs>
        <w:spacing w:after="240" w:line="276" w:lineRule="auto"/>
        <w:rPr>
          <w:rFonts w:ascii="Aptos" w:eastAsia="Calibri" w:hAnsi="Aptos" w:cs="Calibri"/>
          <w:b/>
          <w:sz w:val="40"/>
          <w:szCs w:val="40"/>
        </w:rPr>
      </w:pPr>
      <w:r w:rsidRPr="002C29C3">
        <w:rPr>
          <w:rFonts w:ascii="Aptos" w:eastAsia="Calibri" w:hAnsi="Aptos" w:cs="Calibri"/>
          <w:b/>
          <w:sz w:val="40"/>
          <w:szCs w:val="40"/>
        </w:rPr>
        <w:tab/>
      </w:r>
      <w:sdt>
        <w:sdtPr>
          <w:rPr>
            <w:rFonts w:ascii="Aptos" w:hAnsi="Aptos"/>
          </w:rPr>
          <w:tag w:val="goog_rdk_0"/>
          <w:id w:val="-1753114984"/>
          <w:showingPlcHdr/>
        </w:sdtPr>
        <w:sdtEndPr/>
        <w:sdtContent>
          <w:r w:rsidR="002C29C3">
            <w:rPr>
              <w:rFonts w:ascii="Aptos" w:hAnsi="Aptos"/>
            </w:rPr>
            <w:t xml:space="preserve">     </w:t>
          </w:r>
        </w:sdtContent>
      </w:sdt>
      <w:r w:rsidRPr="002C29C3">
        <w:rPr>
          <w:rFonts w:ascii="Aptos" w:eastAsia="Calibri" w:hAnsi="Aptos" w:cs="Calibri"/>
          <w:b/>
          <w:sz w:val="40"/>
          <w:szCs w:val="40"/>
        </w:rPr>
        <w:t>Manufacturing Batch Record Template</w:t>
      </w:r>
    </w:p>
    <w:p w14:paraId="550DCCF8" w14:textId="77777777" w:rsidR="00D76538" w:rsidRPr="002C29C3" w:rsidRDefault="00D76538">
      <w:pPr>
        <w:spacing w:before="240"/>
        <w:rPr>
          <w:rFonts w:ascii="Aptos" w:eastAsia="Calibri" w:hAnsi="Aptos" w:cs="Calibri"/>
          <w:color w:val="0070C0"/>
          <w:sz w:val="24"/>
          <w:szCs w:val="24"/>
          <w:u w:val="single"/>
        </w:rPr>
      </w:pPr>
    </w:p>
    <w:tbl>
      <w:tblPr>
        <w:tblStyle w:val="a"/>
        <w:tblW w:w="107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2"/>
        <w:gridCol w:w="1169"/>
        <w:gridCol w:w="1712"/>
        <w:gridCol w:w="1708"/>
        <w:gridCol w:w="1530"/>
        <w:gridCol w:w="2159"/>
      </w:tblGrid>
      <w:tr w:rsidR="00D76538" w:rsidRPr="002C29C3" w14:paraId="550DCCFB" w14:textId="77777777">
        <w:trPr>
          <w:trHeight w:val="431"/>
        </w:trPr>
        <w:tc>
          <w:tcPr>
            <w:tcW w:w="5393" w:type="dxa"/>
            <w:gridSpan w:val="3"/>
            <w:vAlign w:val="center"/>
          </w:tcPr>
          <w:p w14:paraId="550DCCF9" w14:textId="77777777" w:rsidR="00D76538" w:rsidRPr="002C29C3" w:rsidRDefault="00E33561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Product</w:t>
            </w:r>
            <w:r w:rsidRPr="002C29C3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</w:tc>
        <w:tc>
          <w:tcPr>
            <w:tcW w:w="5397" w:type="dxa"/>
            <w:gridSpan w:val="3"/>
            <w:vAlign w:val="center"/>
          </w:tcPr>
          <w:p w14:paraId="550DCCFA" w14:textId="77777777" w:rsidR="00D76538" w:rsidRPr="002C29C3" w:rsidRDefault="00E33561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Date</w:t>
            </w:r>
            <w:r w:rsidRPr="002C29C3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</w:tc>
      </w:tr>
      <w:tr w:rsidR="00D76538" w:rsidRPr="002C29C3" w14:paraId="550DCCFE" w14:textId="77777777">
        <w:trPr>
          <w:trHeight w:val="431"/>
        </w:trPr>
        <w:tc>
          <w:tcPr>
            <w:tcW w:w="5393" w:type="dxa"/>
            <w:gridSpan w:val="3"/>
            <w:vAlign w:val="center"/>
          </w:tcPr>
          <w:p w14:paraId="550DCCFC" w14:textId="77777777" w:rsidR="00D76538" w:rsidRPr="002C29C3" w:rsidRDefault="00E33561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Batch #</w:t>
            </w:r>
            <w:r w:rsidRPr="002C29C3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</w:tc>
        <w:tc>
          <w:tcPr>
            <w:tcW w:w="5397" w:type="dxa"/>
            <w:gridSpan w:val="3"/>
            <w:vAlign w:val="center"/>
          </w:tcPr>
          <w:p w14:paraId="550DCCFD" w14:textId="77777777" w:rsidR="00D76538" w:rsidRPr="002C29C3" w:rsidRDefault="00E33561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Batch Record #</w:t>
            </w:r>
            <w:r w:rsidRPr="002C29C3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</w:tc>
      </w:tr>
      <w:tr w:rsidR="00D76538" w:rsidRPr="002C29C3" w14:paraId="550DCD01" w14:textId="77777777">
        <w:trPr>
          <w:trHeight w:val="431"/>
        </w:trPr>
        <w:tc>
          <w:tcPr>
            <w:tcW w:w="5393" w:type="dxa"/>
            <w:gridSpan w:val="3"/>
            <w:vAlign w:val="center"/>
          </w:tcPr>
          <w:p w14:paraId="550DCCFF" w14:textId="77777777" w:rsidR="00D76538" w:rsidRPr="002C29C3" w:rsidRDefault="00E33561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Manufacture Date</w:t>
            </w:r>
            <w:r w:rsidRPr="002C29C3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</w:tc>
        <w:tc>
          <w:tcPr>
            <w:tcW w:w="5397" w:type="dxa"/>
            <w:gridSpan w:val="3"/>
            <w:vAlign w:val="center"/>
          </w:tcPr>
          <w:p w14:paraId="550DCD00" w14:textId="77777777" w:rsidR="00D76538" w:rsidRPr="002C29C3" w:rsidRDefault="00E33561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Expiration Date</w:t>
            </w:r>
            <w:r w:rsidRPr="002C29C3">
              <w:rPr>
                <w:rFonts w:ascii="Aptos" w:eastAsia="Calibri" w:hAnsi="Aptos" w:cs="Calibri"/>
                <w:sz w:val="24"/>
                <w:szCs w:val="24"/>
              </w:rPr>
              <w:t>:</w:t>
            </w:r>
          </w:p>
        </w:tc>
      </w:tr>
      <w:tr w:rsidR="00D76538" w:rsidRPr="002C29C3" w14:paraId="550DCD03" w14:textId="77777777">
        <w:trPr>
          <w:trHeight w:val="576"/>
        </w:trPr>
        <w:tc>
          <w:tcPr>
            <w:tcW w:w="10790" w:type="dxa"/>
            <w:gridSpan w:val="6"/>
            <w:shd w:val="clear" w:color="auto" w:fill="EDEDED"/>
            <w:vAlign w:val="center"/>
          </w:tcPr>
          <w:p w14:paraId="550DCD02" w14:textId="77777777" w:rsidR="00D76538" w:rsidRPr="002C29C3" w:rsidRDefault="00E33561">
            <w:pPr>
              <w:rPr>
                <w:rFonts w:ascii="Aptos" w:eastAsia="Calibri" w:hAnsi="Aptos" w:cs="Calibri"/>
                <w:color w:val="0070C0"/>
                <w:sz w:val="24"/>
                <w:szCs w:val="24"/>
                <w:u w:val="single"/>
              </w:rPr>
            </w:pPr>
            <w:r w:rsidRPr="002C29C3">
              <w:rPr>
                <w:rFonts w:ascii="Aptos" w:eastAsia="Calibri" w:hAnsi="Aptos" w:cs="Calibri"/>
                <w:b/>
                <w:sz w:val="28"/>
                <w:szCs w:val="28"/>
              </w:rPr>
              <w:t>Ingredients</w:t>
            </w:r>
          </w:p>
        </w:tc>
      </w:tr>
      <w:tr w:rsidR="00D76538" w:rsidRPr="002C29C3" w14:paraId="550DCD09" w14:textId="77777777">
        <w:trPr>
          <w:trHeight w:val="431"/>
        </w:trPr>
        <w:tc>
          <w:tcPr>
            <w:tcW w:w="2512" w:type="dxa"/>
            <w:shd w:val="clear" w:color="auto" w:fill="auto"/>
            <w:vAlign w:val="center"/>
          </w:tcPr>
          <w:p w14:paraId="550DCD04" w14:textId="77777777" w:rsidR="00D76538" w:rsidRPr="002C29C3" w:rsidRDefault="00E33561">
            <w:pPr>
              <w:rPr>
                <w:rFonts w:ascii="Aptos" w:eastAsia="Calibri" w:hAnsi="Aptos" w:cs="Calibri"/>
                <w:b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Ingredient Name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50DCD05" w14:textId="77777777" w:rsidR="00D76538" w:rsidRPr="002C29C3" w:rsidRDefault="00E33561">
            <w:pPr>
              <w:rPr>
                <w:rFonts w:ascii="Aptos" w:eastAsia="Calibri" w:hAnsi="Aptos" w:cs="Calibri"/>
                <w:b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Code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50DCD06" w14:textId="77777777" w:rsidR="00D76538" w:rsidRPr="002C29C3" w:rsidRDefault="00E33561">
            <w:pPr>
              <w:rPr>
                <w:rFonts w:ascii="Aptos" w:eastAsia="Calibri" w:hAnsi="Aptos" w:cs="Calibri"/>
                <w:b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Description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0DCD07" w14:textId="77777777" w:rsidR="00D76538" w:rsidRPr="002C29C3" w:rsidRDefault="00E33561">
            <w:pPr>
              <w:rPr>
                <w:rFonts w:ascii="Aptos" w:eastAsia="Calibri" w:hAnsi="Aptos" w:cs="Calibri"/>
                <w:b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Lot #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50DCD08" w14:textId="77777777" w:rsidR="00D76538" w:rsidRPr="002C29C3" w:rsidRDefault="00E33561">
            <w:pPr>
              <w:rPr>
                <w:rFonts w:ascii="Aptos" w:eastAsia="Calibri" w:hAnsi="Aptos" w:cs="Calibri"/>
                <w:b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Qty. Needed</w:t>
            </w:r>
          </w:p>
        </w:tc>
      </w:tr>
      <w:tr w:rsidR="00D76538" w:rsidRPr="002C29C3" w14:paraId="550DCD0F" w14:textId="77777777">
        <w:tc>
          <w:tcPr>
            <w:tcW w:w="2512" w:type="dxa"/>
            <w:shd w:val="clear" w:color="auto" w:fill="auto"/>
          </w:tcPr>
          <w:p w14:paraId="550DCD0A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550DCD0B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550DCD0C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50DCD0D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auto"/>
          </w:tcPr>
          <w:p w14:paraId="550DCD0E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76538" w:rsidRPr="002C29C3" w14:paraId="550DCD15" w14:textId="77777777">
        <w:tc>
          <w:tcPr>
            <w:tcW w:w="2512" w:type="dxa"/>
            <w:shd w:val="clear" w:color="auto" w:fill="auto"/>
          </w:tcPr>
          <w:p w14:paraId="550DCD10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550DCD11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550DCD12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50DCD13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auto"/>
          </w:tcPr>
          <w:p w14:paraId="550DCD14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76538" w:rsidRPr="002C29C3" w14:paraId="550DCD1B" w14:textId="77777777">
        <w:tc>
          <w:tcPr>
            <w:tcW w:w="2512" w:type="dxa"/>
            <w:shd w:val="clear" w:color="auto" w:fill="auto"/>
          </w:tcPr>
          <w:p w14:paraId="550DCD16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550DCD17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550DCD18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50DCD19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auto"/>
          </w:tcPr>
          <w:p w14:paraId="550DCD1A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76538" w:rsidRPr="002C29C3" w14:paraId="550DCD21" w14:textId="77777777">
        <w:tc>
          <w:tcPr>
            <w:tcW w:w="2512" w:type="dxa"/>
            <w:shd w:val="clear" w:color="auto" w:fill="auto"/>
          </w:tcPr>
          <w:p w14:paraId="550DCD1C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550DCD1D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550DCD1E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50DCD1F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auto"/>
          </w:tcPr>
          <w:p w14:paraId="550DCD20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76538" w:rsidRPr="002C29C3" w14:paraId="550DCD27" w14:textId="77777777">
        <w:tc>
          <w:tcPr>
            <w:tcW w:w="2512" w:type="dxa"/>
            <w:shd w:val="clear" w:color="auto" w:fill="auto"/>
          </w:tcPr>
          <w:p w14:paraId="550DCD22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550DCD23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550DCD24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50DCD25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auto"/>
          </w:tcPr>
          <w:p w14:paraId="550DCD26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76538" w:rsidRPr="002C29C3" w14:paraId="550DCD2D" w14:textId="77777777">
        <w:tc>
          <w:tcPr>
            <w:tcW w:w="2512" w:type="dxa"/>
            <w:shd w:val="clear" w:color="auto" w:fill="auto"/>
          </w:tcPr>
          <w:p w14:paraId="550DCD28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550DCD29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550DCD2A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50DCD2B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auto"/>
          </w:tcPr>
          <w:p w14:paraId="550DCD2C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76538" w:rsidRPr="002C29C3" w14:paraId="550DCD33" w14:textId="77777777">
        <w:tc>
          <w:tcPr>
            <w:tcW w:w="2512" w:type="dxa"/>
            <w:shd w:val="clear" w:color="auto" w:fill="auto"/>
          </w:tcPr>
          <w:p w14:paraId="550DCD2E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550DCD2F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550DCD30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50DCD31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auto"/>
          </w:tcPr>
          <w:p w14:paraId="550DCD32" w14:textId="77777777" w:rsidR="00D76538" w:rsidRPr="002C29C3" w:rsidRDefault="00D76538">
            <w:pPr>
              <w:spacing w:line="276" w:lineRule="auto"/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76538" w:rsidRPr="002C29C3" w14:paraId="550DCD35" w14:textId="77777777">
        <w:trPr>
          <w:trHeight w:val="576"/>
        </w:trPr>
        <w:tc>
          <w:tcPr>
            <w:tcW w:w="10790" w:type="dxa"/>
            <w:gridSpan w:val="6"/>
            <w:shd w:val="clear" w:color="auto" w:fill="EDEDED"/>
            <w:vAlign w:val="center"/>
          </w:tcPr>
          <w:p w14:paraId="550DCD34" w14:textId="77777777" w:rsidR="00D76538" w:rsidRPr="002C29C3" w:rsidRDefault="00E33561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8"/>
                <w:szCs w:val="28"/>
              </w:rPr>
              <w:t>Processing</w:t>
            </w:r>
            <w:r w:rsidRPr="002C29C3">
              <w:rPr>
                <w:rFonts w:ascii="Aptos" w:eastAsia="Calibri" w:hAnsi="Aptos" w:cs="Calibri"/>
                <w:sz w:val="28"/>
                <w:szCs w:val="28"/>
              </w:rPr>
              <w:t xml:space="preserve">: </w:t>
            </w:r>
            <w:r w:rsidRPr="002C29C3">
              <w:rPr>
                <w:rFonts w:ascii="Aptos" w:eastAsia="Calibri" w:hAnsi="Aptos" w:cs="Calibri"/>
                <w:sz w:val="24"/>
                <w:szCs w:val="24"/>
              </w:rPr>
              <w:t xml:space="preserve">List the </w:t>
            </w:r>
            <w:r w:rsidRPr="002C29C3">
              <w:rPr>
                <w:rFonts w:ascii="Aptos" w:eastAsia="Calibri" w:hAnsi="Aptos" w:cs="Calibri"/>
                <w:sz w:val="24"/>
                <w:szCs w:val="24"/>
              </w:rPr>
              <w:t>standard operating procedures (SOPs) involved in the manufacturing of this batch.</w:t>
            </w:r>
          </w:p>
        </w:tc>
      </w:tr>
      <w:tr w:rsidR="00D76538" w:rsidRPr="002C29C3" w14:paraId="550DCD3A" w14:textId="77777777">
        <w:tc>
          <w:tcPr>
            <w:tcW w:w="10790" w:type="dxa"/>
            <w:gridSpan w:val="6"/>
            <w:shd w:val="clear" w:color="auto" w:fill="auto"/>
          </w:tcPr>
          <w:p w14:paraId="550DCD36" w14:textId="77777777" w:rsidR="00D76538" w:rsidRPr="002C29C3" w:rsidRDefault="00D76538">
            <w:pPr>
              <w:spacing w:after="240"/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550DCD37" w14:textId="77777777" w:rsidR="00D76538" w:rsidRPr="002C29C3" w:rsidRDefault="00D76538">
            <w:pPr>
              <w:spacing w:after="240"/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550DCD38" w14:textId="77777777" w:rsidR="00D76538" w:rsidRPr="002C29C3" w:rsidRDefault="00D76538">
            <w:pPr>
              <w:spacing w:after="240"/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550DCD39" w14:textId="77777777" w:rsidR="00D76538" w:rsidRPr="002C29C3" w:rsidRDefault="00D76538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76538" w:rsidRPr="002C29C3" w14:paraId="550DCD3C" w14:textId="77777777">
        <w:trPr>
          <w:trHeight w:val="576"/>
        </w:trPr>
        <w:tc>
          <w:tcPr>
            <w:tcW w:w="10790" w:type="dxa"/>
            <w:gridSpan w:val="6"/>
            <w:shd w:val="clear" w:color="auto" w:fill="EDEDED"/>
            <w:vAlign w:val="center"/>
          </w:tcPr>
          <w:p w14:paraId="550DCD3B" w14:textId="77777777" w:rsidR="00D76538" w:rsidRPr="002C29C3" w:rsidRDefault="00E33561">
            <w:pPr>
              <w:rPr>
                <w:rFonts w:ascii="Aptos" w:eastAsia="Calibri" w:hAnsi="Aptos" w:cs="Calibri"/>
                <w:b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8"/>
                <w:szCs w:val="28"/>
              </w:rPr>
              <w:t>Approval</w:t>
            </w:r>
          </w:p>
        </w:tc>
      </w:tr>
      <w:tr w:rsidR="00D76538" w:rsidRPr="002C29C3" w14:paraId="550DCD3F" w14:textId="77777777">
        <w:trPr>
          <w:trHeight w:val="431"/>
        </w:trPr>
        <w:tc>
          <w:tcPr>
            <w:tcW w:w="5393" w:type="dxa"/>
            <w:gridSpan w:val="3"/>
            <w:shd w:val="clear" w:color="auto" w:fill="auto"/>
            <w:vAlign w:val="center"/>
          </w:tcPr>
          <w:p w14:paraId="550DCD3D" w14:textId="77777777" w:rsidR="00D76538" w:rsidRPr="002C29C3" w:rsidRDefault="00E33561">
            <w:pPr>
              <w:rPr>
                <w:rFonts w:ascii="Aptos" w:eastAsia="Calibri" w:hAnsi="Aptos" w:cs="Calibri"/>
                <w:b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Title</w:t>
            </w:r>
          </w:p>
        </w:tc>
        <w:tc>
          <w:tcPr>
            <w:tcW w:w="5397" w:type="dxa"/>
            <w:gridSpan w:val="3"/>
            <w:shd w:val="clear" w:color="auto" w:fill="auto"/>
            <w:vAlign w:val="center"/>
          </w:tcPr>
          <w:p w14:paraId="550DCD3E" w14:textId="77777777" w:rsidR="00D76538" w:rsidRPr="002C29C3" w:rsidRDefault="00E33561">
            <w:pPr>
              <w:rPr>
                <w:rFonts w:ascii="Aptos" w:eastAsia="Calibri" w:hAnsi="Aptos" w:cs="Calibri"/>
                <w:b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b/>
                <w:sz w:val="24"/>
                <w:szCs w:val="24"/>
              </w:rPr>
              <w:t>Signature</w:t>
            </w:r>
          </w:p>
        </w:tc>
      </w:tr>
      <w:tr w:rsidR="00D76538" w:rsidRPr="002C29C3" w14:paraId="550DCD42" w14:textId="77777777">
        <w:trPr>
          <w:trHeight w:val="431"/>
        </w:trPr>
        <w:tc>
          <w:tcPr>
            <w:tcW w:w="5393" w:type="dxa"/>
            <w:gridSpan w:val="3"/>
            <w:shd w:val="clear" w:color="auto" w:fill="auto"/>
            <w:vAlign w:val="center"/>
          </w:tcPr>
          <w:p w14:paraId="550DCD40" w14:textId="77777777" w:rsidR="00D76538" w:rsidRPr="002C29C3" w:rsidRDefault="00E33561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sz w:val="24"/>
                <w:szCs w:val="24"/>
              </w:rPr>
              <w:t>Prepared By:</w:t>
            </w:r>
          </w:p>
        </w:tc>
        <w:tc>
          <w:tcPr>
            <w:tcW w:w="5397" w:type="dxa"/>
            <w:gridSpan w:val="3"/>
            <w:shd w:val="clear" w:color="auto" w:fill="auto"/>
            <w:vAlign w:val="center"/>
          </w:tcPr>
          <w:p w14:paraId="550DCD41" w14:textId="77777777" w:rsidR="00D76538" w:rsidRPr="002C29C3" w:rsidRDefault="00D76538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76538" w:rsidRPr="002C29C3" w14:paraId="550DCD45" w14:textId="77777777">
        <w:trPr>
          <w:trHeight w:val="431"/>
        </w:trPr>
        <w:tc>
          <w:tcPr>
            <w:tcW w:w="5393" w:type="dxa"/>
            <w:gridSpan w:val="3"/>
            <w:shd w:val="clear" w:color="auto" w:fill="auto"/>
            <w:vAlign w:val="center"/>
          </w:tcPr>
          <w:p w14:paraId="550DCD43" w14:textId="77777777" w:rsidR="00D76538" w:rsidRPr="002C29C3" w:rsidRDefault="00E33561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sz w:val="24"/>
                <w:szCs w:val="24"/>
              </w:rPr>
              <w:t>Quality Assurance Lead:</w:t>
            </w:r>
          </w:p>
        </w:tc>
        <w:tc>
          <w:tcPr>
            <w:tcW w:w="5397" w:type="dxa"/>
            <w:gridSpan w:val="3"/>
            <w:shd w:val="clear" w:color="auto" w:fill="auto"/>
            <w:vAlign w:val="center"/>
          </w:tcPr>
          <w:p w14:paraId="550DCD44" w14:textId="77777777" w:rsidR="00D76538" w:rsidRPr="002C29C3" w:rsidRDefault="00D76538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76538" w:rsidRPr="002C29C3" w14:paraId="550DCD48" w14:textId="77777777">
        <w:trPr>
          <w:trHeight w:val="431"/>
        </w:trPr>
        <w:tc>
          <w:tcPr>
            <w:tcW w:w="5393" w:type="dxa"/>
            <w:gridSpan w:val="3"/>
            <w:shd w:val="clear" w:color="auto" w:fill="auto"/>
            <w:vAlign w:val="center"/>
          </w:tcPr>
          <w:p w14:paraId="550DCD46" w14:textId="77777777" w:rsidR="00D76538" w:rsidRPr="002C29C3" w:rsidRDefault="00E33561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sz w:val="24"/>
                <w:szCs w:val="24"/>
              </w:rPr>
              <w:t>Quality Control Lead:</w:t>
            </w:r>
          </w:p>
        </w:tc>
        <w:tc>
          <w:tcPr>
            <w:tcW w:w="5397" w:type="dxa"/>
            <w:gridSpan w:val="3"/>
            <w:shd w:val="clear" w:color="auto" w:fill="auto"/>
            <w:vAlign w:val="center"/>
          </w:tcPr>
          <w:p w14:paraId="550DCD47" w14:textId="77777777" w:rsidR="00D76538" w:rsidRPr="002C29C3" w:rsidRDefault="00D76538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76538" w:rsidRPr="002C29C3" w14:paraId="550DCD4B" w14:textId="77777777">
        <w:trPr>
          <w:trHeight w:val="431"/>
        </w:trPr>
        <w:tc>
          <w:tcPr>
            <w:tcW w:w="5393" w:type="dxa"/>
            <w:gridSpan w:val="3"/>
            <w:shd w:val="clear" w:color="auto" w:fill="auto"/>
            <w:vAlign w:val="center"/>
          </w:tcPr>
          <w:p w14:paraId="550DCD49" w14:textId="77777777" w:rsidR="00D76538" w:rsidRPr="002C29C3" w:rsidRDefault="00E33561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2C29C3">
              <w:rPr>
                <w:rFonts w:ascii="Aptos" w:eastAsia="Calibri" w:hAnsi="Aptos" w:cs="Calibri"/>
                <w:sz w:val="24"/>
                <w:szCs w:val="24"/>
              </w:rPr>
              <w:t>Production Manager:</w:t>
            </w:r>
          </w:p>
        </w:tc>
        <w:tc>
          <w:tcPr>
            <w:tcW w:w="5397" w:type="dxa"/>
            <w:gridSpan w:val="3"/>
            <w:shd w:val="clear" w:color="auto" w:fill="auto"/>
            <w:vAlign w:val="center"/>
          </w:tcPr>
          <w:p w14:paraId="550DCD4A" w14:textId="77777777" w:rsidR="00D76538" w:rsidRPr="002C29C3" w:rsidRDefault="00D76538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550DCD4C" w14:textId="77777777" w:rsidR="00D76538" w:rsidRPr="002C29C3" w:rsidRDefault="00D76538">
      <w:pPr>
        <w:rPr>
          <w:rFonts w:ascii="Aptos" w:eastAsia="Calibri" w:hAnsi="Aptos" w:cs="Calibri"/>
          <w:color w:val="0070C0"/>
          <w:sz w:val="24"/>
          <w:szCs w:val="24"/>
          <w:u w:val="single"/>
        </w:rPr>
      </w:pPr>
    </w:p>
    <w:sectPr w:rsidR="00D76538" w:rsidRPr="002C29C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CD4F" w14:textId="77777777" w:rsidR="00116E11" w:rsidRDefault="00116E11">
      <w:r>
        <w:separator/>
      </w:r>
    </w:p>
  </w:endnote>
  <w:endnote w:type="continuationSeparator" w:id="0">
    <w:p w14:paraId="550DCD50" w14:textId="77777777" w:rsidR="00116E11" w:rsidRDefault="0011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CD53" w14:textId="77777777" w:rsidR="00D76538" w:rsidRPr="002C29C3" w:rsidRDefault="00E335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ptos" w:eastAsia="Roboto" w:hAnsi="Aptos" w:cs="Roboto"/>
        <w:smallCaps/>
        <w:color w:val="000000"/>
      </w:rPr>
    </w:pPr>
    <w:r w:rsidRPr="002C29C3">
      <w:rPr>
        <w:rFonts w:ascii="Aptos" w:eastAsia="Roboto" w:hAnsi="Aptos" w:cs="Roboto"/>
        <w:smallCaps/>
        <w:color w:val="000000"/>
      </w:rPr>
      <w:fldChar w:fldCharType="begin"/>
    </w:r>
    <w:r w:rsidRPr="002C29C3">
      <w:rPr>
        <w:rFonts w:ascii="Aptos" w:eastAsia="Roboto" w:hAnsi="Aptos" w:cs="Roboto"/>
        <w:smallCaps/>
        <w:color w:val="000000"/>
      </w:rPr>
      <w:instrText>PAGE</w:instrText>
    </w:r>
    <w:r w:rsidRPr="002C29C3">
      <w:rPr>
        <w:rFonts w:ascii="Aptos" w:eastAsia="Roboto" w:hAnsi="Aptos" w:cs="Roboto"/>
        <w:smallCaps/>
        <w:color w:val="000000"/>
      </w:rPr>
      <w:fldChar w:fldCharType="separate"/>
    </w:r>
    <w:r w:rsidR="00422A9F" w:rsidRPr="002C29C3">
      <w:rPr>
        <w:rFonts w:ascii="Aptos" w:eastAsia="Roboto" w:hAnsi="Aptos" w:cs="Roboto"/>
        <w:smallCaps/>
        <w:noProof/>
        <w:color w:val="000000"/>
      </w:rPr>
      <w:t>1</w:t>
    </w:r>
    <w:r w:rsidRPr="002C29C3">
      <w:rPr>
        <w:rFonts w:ascii="Aptos" w:eastAsia="Roboto" w:hAnsi="Aptos" w:cs="Roboto"/>
        <w:smallCaps/>
        <w:color w:val="000000"/>
      </w:rPr>
      <w:fldChar w:fldCharType="end"/>
    </w:r>
  </w:p>
  <w:p w14:paraId="550DCD54" w14:textId="77777777" w:rsidR="00D76538" w:rsidRPr="002C29C3" w:rsidRDefault="00D765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ptos" w:eastAsia="Roboto" w:hAnsi="Aptos" w:cs="Roboto"/>
        <w:color w:val="000000"/>
      </w:rPr>
    </w:pPr>
  </w:p>
  <w:p w14:paraId="550DCD55" w14:textId="5E7593FC" w:rsidR="00D76538" w:rsidRPr="00D133D2" w:rsidRDefault="00D133D2" w:rsidP="00D133D2">
    <w:pPr>
      <w:jc w:val="center"/>
      <w:rPr>
        <w:rFonts w:ascii="Aptos" w:hAnsi="Aptos" w:cs="Calibri"/>
        <w:color w:val="000000"/>
        <w:sz w:val="16"/>
        <w:szCs w:val="16"/>
      </w:rPr>
    </w:pPr>
    <w:r w:rsidRPr="00D133D2">
      <w:rPr>
        <w:rFonts w:ascii="Aptos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CD4D" w14:textId="77777777" w:rsidR="00116E11" w:rsidRDefault="00116E11">
      <w:r>
        <w:separator/>
      </w:r>
    </w:p>
  </w:footnote>
  <w:footnote w:type="continuationSeparator" w:id="0">
    <w:p w14:paraId="550DCD4E" w14:textId="77777777" w:rsidR="00116E11" w:rsidRDefault="0011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CD51" w14:textId="77777777" w:rsidR="00D76538" w:rsidRDefault="00E33561" w:rsidP="002C29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50DCD56" wp14:editId="550DCD57">
          <wp:extent cx="1593762" cy="37747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0DCD52" w14:textId="77777777" w:rsidR="00D76538" w:rsidRDefault="00D765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38"/>
    <w:rsid w:val="00116E11"/>
    <w:rsid w:val="002C29C3"/>
    <w:rsid w:val="003F225E"/>
    <w:rsid w:val="00422A9F"/>
    <w:rsid w:val="00D133D2"/>
    <w:rsid w:val="00D76538"/>
    <w:rsid w:val="00E3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CCF7"/>
  <w15:docId w15:val="{1BD7FBCF-F334-436E-9A65-8C5A8A47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spacing w:before="87"/>
      <w:ind w:left="4729" w:right="2217" w:hanging="1268"/>
    </w:pPr>
    <w:rPr>
      <w:rFonts w:ascii="Verdana" w:eastAsia="Verdana" w:hAnsi="Verdana" w:cs="Verdana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2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9C3"/>
  </w:style>
  <w:style w:type="paragraph" w:styleId="Footer">
    <w:name w:val="footer"/>
    <w:basedOn w:val="Normal"/>
    <w:link w:val="FooterChar"/>
    <w:uiPriority w:val="99"/>
    <w:unhideWhenUsed/>
    <w:rsid w:val="002C2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En2B7yMP7a1oJngc47wIgzQmg==">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8" ma:contentTypeDescription="Create a new document." ma:contentTypeScope="" ma:versionID="bbaf98bd17bbd05864d235d70d253c3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2380f92a20325575b24ce95103e1b95e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08A9F-4A3B-46D5-9EC2-A28BB82D8885}">
  <ds:schemaRefs>
    <ds:schemaRef ds:uri="http://schemas.microsoft.com/office/2006/metadata/properties"/>
    <ds:schemaRef ds:uri="http://schemas.microsoft.com/office/infopath/2007/PartnerControls"/>
    <ds:schemaRef ds:uri="459fb7d5-d57f-4805-a159-99f5809cfc7b"/>
    <ds:schemaRef ds:uri="d8017578-47de-4a5f-87e9-bec32af36919"/>
  </ds:schemaRefs>
</ds:datastoreItem>
</file>

<file path=customXml/itemProps2.xml><?xml version="1.0" encoding="utf-8"?>
<ds:datastoreItem xmlns:ds="http://schemas.openxmlformats.org/officeDocument/2006/customXml" ds:itemID="{B5AF5F54-8416-41D7-922F-42A083CF1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8D3C6D2-70CF-4B6A-9356-4C3E07AFC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Kinsey</cp:lastModifiedBy>
  <cp:revision>2</cp:revision>
  <dcterms:created xsi:type="dcterms:W3CDTF">2025-06-02T20:43:00Z</dcterms:created>
  <dcterms:modified xsi:type="dcterms:W3CDTF">2025-06-02T20:43:00Z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</Properties>
</file>